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C2E" w:rsidRPr="000137D9" w:rsidRDefault="00850C2E" w:rsidP="000137D9">
      <w:pPr>
        <w:pStyle w:val="a3"/>
        <w:rPr>
          <w:sz w:val="18"/>
          <w:szCs w:val="18"/>
        </w:rPr>
      </w:pPr>
      <w:bookmarkStart w:id="0" w:name="_GoBack"/>
      <w:r w:rsidRPr="000137D9">
        <w:rPr>
          <w:sz w:val="18"/>
          <w:szCs w:val="18"/>
        </w:rPr>
        <w:t>Должностной регламент</w:t>
      </w:r>
    </w:p>
    <w:p w:rsidR="0040473D" w:rsidRPr="000137D9" w:rsidRDefault="0040473D" w:rsidP="000137D9">
      <w:pPr>
        <w:spacing w:after="0" w:line="240" w:lineRule="auto"/>
        <w:ind w:left="216"/>
        <w:jc w:val="center"/>
        <w:textAlignment w:val="baseline"/>
        <w:rPr>
          <w:rFonts w:ascii="Times New Roman" w:eastAsia="Times New Roman" w:hAnsi="Times New Roman"/>
          <w:color w:val="000000"/>
          <w:sz w:val="18"/>
          <w:szCs w:val="18"/>
          <w:u w:val="single"/>
        </w:rPr>
      </w:pPr>
      <w:r w:rsidRPr="000137D9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Специалиста «</w:t>
      </w:r>
      <w:r w:rsidR="00153D4C" w:rsidRPr="000137D9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старшей</w:t>
      </w:r>
      <w:r w:rsidRPr="000137D9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» группы должностей</w:t>
      </w:r>
    </w:p>
    <w:p w:rsidR="00850C2E" w:rsidRPr="000137D9" w:rsidRDefault="0065121D" w:rsidP="000137D9">
      <w:pPr>
        <w:pStyle w:val="a3"/>
        <w:rPr>
          <w:sz w:val="18"/>
          <w:szCs w:val="18"/>
        </w:rPr>
      </w:pPr>
      <w:r w:rsidRPr="000137D9">
        <w:rPr>
          <w:sz w:val="18"/>
          <w:szCs w:val="18"/>
        </w:rPr>
        <w:t xml:space="preserve">отдела камеральных проверок № </w:t>
      </w:r>
      <w:r w:rsidR="00C97915" w:rsidRPr="000137D9">
        <w:rPr>
          <w:sz w:val="18"/>
          <w:szCs w:val="18"/>
        </w:rPr>
        <w:t>4</w:t>
      </w:r>
    </w:p>
    <w:p w:rsidR="00011B3F" w:rsidRPr="000137D9" w:rsidRDefault="00B60B4F" w:rsidP="000137D9">
      <w:pPr>
        <w:pStyle w:val="a3"/>
        <w:rPr>
          <w:sz w:val="18"/>
          <w:szCs w:val="18"/>
        </w:rPr>
      </w:pPr>
      <w:r w:rsidRPr="000137D9">
        <w:rPr>
          <w:sz w:val="18"/>
          <w:szCs w:val="18"/>
        </w:rPr>
        <w:t xml:space="preserve">Межрайонной </w:t>
      </w:r>
      <w:r w:rsidR="00011B3F" w:rsidRPr="000137D9">
        <w:rPr>
          <w:sz w:val="18"/>
          <w:szCs w:val="18"/>
        </w:rPr>
        <w:t xml:space="preserve">ИФНС России </w:t>
      </w:r>
      <w:r w:rsidRPr="000137D9">
        <w:rPr>
          <w:sz w:val="18"/>
          <w:szCs w:val="18"/>
        </w:rPr>
        <w:t xml:space="preserve">№ 17 </w:t>
      </w:r>
      <w:r w:rsidR="00011B3F" w:rsidRPr="000137D9">
        <w:rPr>
          <w:sz w:val="18"/>
          <w:szCs w:val="18"/>
        </w:rPr>
        <w:t>по Воронеж</w:t>
      </w:r>
      <w:r w:rsidRPr="000137D9">
        <w:rPr>
          <w:sz w:val="18"/>
          <w:szCs w:val="18"/>
        </w:rPr>
        <w:t>ской области</w:t>
      </w:r>
    </w:p>
    <w:p w:rsidR="0040473D" w:rsidRPr="000137D9" w:rsidRDefault="0040473D" w:rsidP="000137D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850C2E" w:rsidRPr="000137D9" w:rsidRDefault="00850C2E" w:rsidP="000137D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0137D9">
        <w:rPr>
          <w:rFonts w:ascii="Times New Roman" w:hAnsi="Times New Roman" w:cs="Times New Roman"/>
          <w:b/>
          <w:sz w:val="18"/>
          <w:szCs w:val="18"/>
        </w:rPr>
        <w:t>I. Общие положения</w:t>
      </w:r>
    </w:p>
    <w:p w:rsidR="0040473D" w:rsidRPr="000137D9" w:rsidRDefault="00850C2E" w:rsidP="000137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1.</w:t>
      </w:r>
      <w:r w:rsidR="008D489E" w:rsidRPr="000137D9">
        <w:rPr>
          <w:rFonts w:ascii="Times New Roman" w:hAnsi="Times New Roman"/>
          <w:sz w:val="18"/>
          <w:szCs w:val="18"/>
        </w:rPr>
        <w:t xml:space="preserve"> Должность федеральной государственной гражданской службы (далее - гражданская служба)</w:t>
      </w:r>
      <w:r w:rsidR="0040473D" w:rsidRPr="000137D9">
        <w:rPr>
          <w:rFonts w:ascii="Times New Roman" w:hAnsi="Times New Roman"/>
          <w:sz w:val="18"/>
          <w:szCs w:val="18"/>
        </w:rPr>
        <w:t xml:space="preserve"> специалиста</w:t>
      </w:r>
      <w:r w:rsidR="008D489E" w:rsidRPr="000137D9">
        <w:rPr>
          <w:rFonts w:ascii="Times New Roman" w:hAnsi="Times New Roman"/>
          <w:sz w:val="18"/>
          <w:szCs w:val="18"/>
        </w:rPr>
        <w:t xml:space="preserve"> </w:t>
      </w:r>
      <w:r w:rsidR="00D3415A" w:rsidRPr="000137D9">
        <w:rPr>
          <w:rFonts w:ascii="Times New Roman" w:hAnsi="Times New Roman"/>
          <w:sz w:val="18"/>
          <w:szCs w:val="18"/>
        </w:rPr>
        <w:t>отдела камеральных проверок №</w:t>
      </w:r>
      <w:r w:rsidR="0065121D" w:rsidRPr="000137D9">
        <w:rPr>
          <w:rFonts w:ascii="Times New Roman" w:hAnsi="Times New Roman"/>
          <w:sz w:val="18"/>
          <w:szCs w:val="18"/>
        </w:rPr>
        <w:t xml:space="preserve"> </w:t>
      </w:r>
      <w:r w:rsidR="00C97915" w:rsidRPr="000137D9">
        <w:rPr>
          <w:rFonts w:ascii="Times New Roman" w:hAnsi="Times New Roman"/>
          <w:sz w:val="18"/>
          <w:szCs w:val="18"/>
        </w:rPr>
        <w:t>4</w:t>
      </w:r>
      <w:r w:rsidR="008D489E" w:rsidRPr="000137D9">
        <w:rPr>
          <w:rFonts w:ascii="Times New Roman" w:hAnsi="Times New Roman"/>
          <w:sz w:val="18"/>
          <w:szCs w:val="18"/>
        </w:rPr>
        <w:t xml:space="preserve"> </w:t>
      </w:r>
      <w:r w:rsidR="00B60B4F" w:rsidRPr="000137D9">
        <w:rPr>
          <w:rFonts w:ascii="Times New Roman" w:hAnsi="Times New Roman"/>
          <w:sz w:val="18"/>
          <w:szCs w:val="18"/>
        </w:rPr>
        <w:t xml:space="preserve">Межрайонной </w:t>
      </w:r>
      <w:r w:rsidR="008D489E" w:rsidRPr="000137D9">
        <w:rPr>
          <w:rFonts w:ascii="Times New Roman" w:hAnsi="Times New Roman"/>
          <w:sz w:val="18"/>
          <w:szCs w:val="18"/>
        </w:rPr>
        <w:t>Инспекции Федеральной налоговой службы</w:t>
      </w:r>
      <w:r w:rsidR="00B60B4F" w:rsidRPr="000137D9">
        <w:rPr>
          <w:rFonts w:ascii="Times New Roman" w:hAnsi="Times New Roman"/>
          <w:sz w:val="18"/>
          <w:szCs w:val="18"/>
        </w:rPr>
        <w:t xml:space="preserve"> № 17 </w:t>
      </w:r>
      <w:r w:rsidR="008D489E" w:rsidRPr="000137D9">
        <w:rPr>
          <w:rFonts w:ascii="Times New Roman" w:hAnsi="Times New Roman"/>
          <w:sz w:val="18"/>
          <w:szCs w:val="18"/>
        </w:rPr>
        <w:t>по Воронеж</w:t>
      </w:r>
      <w:r w:rsidR="00B60B4F" w:rsidRPr="000137D9">
        <w:rPr>
          <w:rFonts w:ascii="Times New Roman" w:hAnsi="Times New Roman"/>
          <w:sz w:val="18"/>
          <w:szCs w:val="18"/>
        </w:rPr>
        <w:t>ской области</w:t>
      </w:r>
      <w:r w:rsidR="008D489E" w:rsidRPr="000137D9">
        <w:rPr>
          <w:rFonts w:ascii="Times New Roman" w:hAnsi="Times New Roman"/>
          <w:sz w:val="18"/>
          <w:szCs w:val="18"/>
        </w:rPr>
        <w:t xml:space="preserve"> </w:t>
      </w:r>
      <w:r w:rsidR="0040473D" w:rsidRPr="000137D9">
        <w:rPr>
          <w:rFonts w:ascii="Times New Roman" w:hAnsi="Times New Roman"/>
          <w:sz w:val="18"/>
          <w:szCs w:val="18"/>
        </w:rPr>
        <w:t xml:space="preserve"> (далее - специалист) относится к </w:t>
      </w:r>
      <w:r w:rsidR="00153D4C" w:rsidRPr="000137D9">
        <w:rPr>
          <w:rFonts w:ascii="Times New Roman" w:hAnsi="Times New Roman"/>
          <w:sz w:val="18"/>
          <w:szCs w:val="18"/>
        </w:rPr>
        <w:t>старшей</w:t>
      </w:r>
      <w:r w:rsidR="0040473D" w:rsidRPr="000137D9">
        <w:rPr>
          <w:rFonts w:ascii="Times New Roman" w:hAnsi="Times New Roman"/>
          <w:sz w:val="18"/>
          <w:szCs w:val="18"/>
        </w:rPr>
        <w:t xml:space="preserve"> группе должностей гражданской службы категории "специалисты".</w:t>
      </w:r>
    </w:p>
    <w:p w:rsidR="00850C2E" w:rsidRPr="000137D9" w:rsidRDefault="00850C2E" w:rsidP="000137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Регистрационный номер (код) должности</w:t>
      </w:r>
      <w:proofErr w:type="gramStart"/>
      <w:r w:rsidRPr="000137D9">
        <w:rPr>
          <w:rFonts w:ascii="Times New Roman" w:hAnsi="Times New Roman"/>
          <w:sz w:val="18"/>
          <w:szCs w:val="18"/>
        </w:rPr>
        <w:t xml:space="preserve"> -</w:t>
      </w:r>
      <w:r w:rsidR="008D489E" w:rsidRPr="000137D9">
        <w:rPr>
          <w:rFonts w:ascii="Times New Roman" w:hAnsi="Times New Roman"/>
          <w:sz w:val="18"/>
          <w:szCs w:val="18"/>
        </w:rPr>
        <w:t>.</w:t>
      </w:r>
      <w:proofErr w:type="gramEnd"/>
    </w:p>
    <w:p w:rsidR="0040473D" w:rsidRPr="000137D9" w:rsidRDefault="0040473D" w:rsidP="000137D9">
      <w:pPr>
        <w:spacing w:after="0" w:line="240" w:lineRule="auto"/>
        <w:ind w:left="216"/>
        <w:jc w:val="both"/>
        <w:textAlignment w:val="baseline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2. Область профессиональной служебной деятельности специалиста: регулирование налоговой деятельности.</w:t>
      </w:r>
    </w:p>
    <w:p w:rsidR="00C97915" w:rsidRPr="000137D9" w:rsidRDefault="0040473D" w:rsidP="000137D9">
      <w:pPr>
        <w:spacing w:line="240" w:lineRule="auto"/>
        <w:ind w:firstLine="567"/>
        <w:rPr>
          <w:rFonts w:ascii="Times New Roman" w:eastAsia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 xml:space="preserve">3. Вид профессиональной служебной деятельности специалиста: </w:t>
      </w:r>
      <w:r w:rsidR="0065121D" w:rsidRPr="000137D9">
        <w:rPr>
          <w:rFonts w:ascii="Times New Roman" w:hAnsi="Times New Roman"/>
          <w:sz w:val="18"/>
          <w:szCs w:val="18"/>
        </w:rPr>
        <w:t>осуществление камерального налогового контроля</w:t>
      </w:r>
      <w:r w:rsidR="00C97915" w:rsidRPr="000137D9">
        <w:rPr>
          <w:rFonts w:ascii="Times New Roman" w:hAnsi="Times New Roman"/>
          <w:sz w:val="18"/>
          <w:szCs w:val="18"/>
        </w:rPr>
        <w:t>,</w:t>
      </w:r>
      <w:r w:rsidR="00C97915" w:rsidRPr="000137D9">
        <w:rPr>
          <w:rFonts w:ascii="Times New Roman" w:eastAsia="Times New Roman" w:hAnsi="Times New Roman"/>
          <w:sz w:val="18"/>
          <w:szCs w:val="18"/>
        </w:rPr>
        <w:t xml:space="preserve"> регулирование в сфере налогообложения доходов юридических лиц и индивидуальных предпринимателей.</w:t>
      </w:r>
    </w:p>
    <w:p w:rsidR="0040473D" w:rsidRPr="000137D9" w:rsidRDefault="0065121D" w:rsidP="000137D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0137D9">
        <w:rPr>
          <w:rFonts w:ascii="Times New Roman" w:hAnsi="Times New Roman" w:cs="Times New Roman"/>
          <w:sz w:val="18"/>
          <w:szCs w:val="18"/>
        </w:rPr>
        <w:t xml:space="preserve"> </w:t>
      </w:r>
      <w:r w:rsidR="0040473D" w:rsidRPr="000137D9">
        <w:rPr>
          <w:rFonts w:ascii="Times New Roman" w:hAnsi="Times New Roman" w:cs="Times New Roman"/>
          <w:sz w:val="18"/>
          <w:szCs w:val="18"/>
        </w:rPr>
        <w:t xml:space="preserve">4. Назначение на должность и освобождение от должности специалиста осуществляются приказом начальника </w:t>
      </w:r>
      <w:r w:rsidR="0040473D" w:rsidRPr="000137D9">
        <w:rPr>
          <w:rFonts w:ascii="Times New Roman" w:hAnsi="Times New Roman" w:cs="Times New Roman"/>
          <w:color w:val="000000"/>
          <w:sz w:val="18"/>
          <w:szCs w:val="18"/>
        </w:rPr>
        <w:t>Межрайонной ИФНС России № 17 по Воронежской области</w:t>
      </w:r>
    </w:p>
    <w:p w:rsidR="0040473D" w:rsidRPr="000137D9" w:rsidRDefault="0040473D" w:rsidP="000137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 xml:space="preserve"> (далее - Инспекция).</w:t>
      </w:r>
    </w:p>
    <w:p w:rsidR="0040473D" w:rsidRPr="000137D9" w:rsidRDefault="0040473D" w:rsidP="000137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5. Специалист непосредственно подчиняется начальнику отдела.</w:t>
      </w:r>
    </w:p>
    <w:p w:rsidR="00850C2E" w:rsidRPr="000137D9" w:rsidRDefault="00EB5541" w:rsidP="000137D9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 xml:space="preserve"> </w:t>
      </w:r>
      <w:r w:rsidR="0057094C" w:rsidRPr="000137D9">
        <w:rPr>
          <w:rFonts w:ascii="Times New Roman" w:hAnsi="Times New Roman"/>
          <w:sz w:val="18"/>
          <w:szCs w:val="18"/>
        </w:rPr>
        <w:t xml:space="preserve"> </w:t>
      </w:r>
    </w:p>
    <w:p w:rsidR="00DF6A91" w:rsidRPr="000137D9" w:rsidRDefault="00732E86" w:rsidP="000137D9">
      <w:pPr>
        <w:spacing w:line="240" w:lineRule="auto"/>
        <w:jc w:val="center"/>
        <w:rPr>
          <w:rFonts w:ascii="Times New Roman" w:eastAsia="Times New Roman" w:hAnsi="Times New Roman"/>
          <w:b/>
          <w:sz w:val="18"/>
          <w:szCs w:val="18"/>
        </w:rPr>
      </w:pPr>
      <w:r w:rsidRPr="000137D9">
        <w:rPr>
          <w:rStyle w:val="FontStyle39"/>
          <w:b/>
          <w:sz w:val="18"/>
          <w:szCs w:val="18"/>
          <w:lang w:val="en-US"/>
        </w:rPr>
        <w:t>II</w:t>
      </w:r>
      <w:r w:rsidR="00DF6A91" w:rsidRPr="000137D9">
        <w:rPr>
          <w:rStyle w:val="FontStyle39"/>
          <w:b/>
          <w:sz w:val="18"/>
          <w:szCs w:val="18"/>
        </w:rPr>
        <w:t xml:space="preserve">. Наличие </w:t>
      </w:r>
      <w:r w:rsidR="00DF6A91" w:rsidRPr="000137D9">
        <w:rPr>
          <w:rFonts w:ascii="Times New Roman" w:eastAsia="Times New Roman" w:hAnsi="Times New Roman"/>
          <w:b/>
          <w:sz w:val="18"/>
          <w:szCs w:val="18"/>
        </w:rPr>
        <w:t>высшего образования.</w:t>
      </w:r>
    </w:p>
    <w:p w:rsidR="00E13DAF" w:rsidRPr="000137D9" w:rsidRDefault="00E13DAF" w:rsidP="000137D9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0137D9">
        <w:rPr>
          <w:rFonts w:ascii="Times New Roman" w:hAnsi="Times New Roman" w:cs="Times New Roman"/>
          <w:sz w:val="18"/>
          <w:szCs w:val="18"/>
        </w:rPr>
        <w:t xml:space="preserve">6. Для замещения должности </w:t>
      </w:r>
      <w:r w:rsidR="0040473D" w:rsidRPr="000137D9">
        <w:rPr>
          <w:rFonts w:ascii="Times New Roman" w:hAnsi="Times New Roman" w:cs="Times New Roman"/>
          <w:sz w:val="18"/>
          <w:szCs w:val="18"/>
        </w:rPr>
        <w:t>специалиста</w:t>
      </w:r>
      <w:r w:rsidRPr="000137D9">
        <w:rPr>
          <w:rFonts w:ascii="Times New Roman" w:hAnsi="Times New Roman" w:cs="Times New Roman"/>
          <w:sz w:val="18"/>
          <w:szCs w:val="18"/>
        </w:rPr>
        <w:t xml:space="preserve">  устанавливаются следующие требования.</w:t>
      </w:r>
    </w:p>
    <w:p w:rsidR="0065121D" w:rsidRPr="000137D9" w:rsidRDefault="0065121D" w:rsidP="000137D9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0137D9">
        <w:rPr>
          <w:rFonts w:ascii="Times New Roman" w:hAnsi="Times New Roman" w:cs="Times New Roman"/>
          <w:sz w:val="18"/>
          <w:szCs w:val="18"/>
        </w:rPr>
        <w:t>г</w:t>
      </w:r>
      <w:proofErr w:type="gramEnd"/>
      <w:r w:rsidRPr="000137D9">
        <w:rPr>
          <w:rFonts w:ascii="Times New Roman" w:hAnsi="Times New Roman" w:cs="Times New Roman"/>
          <w:sz w:val="18"/>
          <w:szCs w:val="18"/>
        </w:rPr>
        <w:t>ражданской службы или стажу работы по специальности не предъявляются.</w:t>
      </w:r>
    </w:p>
    <w:p w:rsidR="00C97915" w:rsidRPr="000137D9" w:rsidRDefault="00C97915" w:rsidP="000137D9">
      <w:pPr>
        <w:tabs>
          <w:tab w:val="left" w:pos="567"/>
        </w:tabs>
        <w:spacing w:line="240" w:lineRule="auto"/>
        <w:jc w:val="both"/>
        <w:rPr>
          <w:rFonts w:ascii="Times New Roman" w:eastAsia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 xml:space="preserve">6.2. </w:t>
      </w:r>
      <w:proofErr w:type="gramStart"/>
      <w:r w:rsidRPr="000137D9">
        <w:rPr>
          <w:rFonts w:ascii="Times New Roman" w:hAnsi="Times New Roman"/>
          <w:sz w:val="18"/>
          <w:szCs w:val="18"/>
        </w:rPr>
        <w:t xml:space="preserve">Наличие базовых знаний: </w:t>
      </w:r>
      <w:r w:rsidRPr="000137D9">
        <w:rPr>
          <w:rFonts w:ascii="Times New Roman" w:eastAsia="Times New Roman" w:hAnsi="Times New Roman"/>
          <w:bCs/>
          <w:kern w:val="32"/>
          <w:sz w:val="18"/>
          <w:szCs w:val="18"/>
        </w:rPr>
        <w:t xml:space="preserve">знание государственного языка Российской Федерации (русского языка); знание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Pr="000137D9">
        <w:rPr>
          <w:rFonts w:ascii="Times New Roman" w:eastAsia="Times New Roman" w:hAnsi="Times New Roman"/>
          <w:bCs/>
          <w:kern w:val="32"/>
          <w:sz w:val="18"/>
          <w:szCs w:val="18"/>
        </w:rPr>
        <w:br/>
        <w:t>«О противодействии коррупции»;</w:t>
      </w:r>
      <w:proofErr w:type="gramEnd"/>
      <w:r w:rsidRPr="000137D9">
        <w:rPr>
          <w:rFonts w:ascii="Times New Roman" w:eastAsia="Times New Roman" w:hAnsi="Times New Roman"/>
          <w:bCs/>
          <w:kern w:val="32"/>
          <w:sz w:val="18"/>
          <w:szCs w:val="18"/>
        </w:rPr>
        <w:t xml:space="preserve"> знание и умение в области информационно-коммуникационных технологий;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C97915" w:rsidRPr="000137D9" w:rsidRDefault="00C97915" w:rsidP="000137D9">
      <w:pPr>
        <w:pStyle w:val="ConsPlusNormal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0137D9">
        <w:rPr>
          <w:rFonts w:ascii="Times New Roman" w:hAnsi="Times New Roman" w:cs="Times New Roman"/>
          <w:sz w:val="18"/>
          <w:szCs w:val="18"/>
        </w:rPr>
        <w:t>6.3. Наличие профессиональных знаний:</w:t>
      </w:r>
    </w:p>
    <w:p w:rsidR="00C97915" w:rsidRPr="000137D9" w:rsidRDefault="00C97915" w:rsidP="000137D9">
      <w:pPr>
        <w:pStyle w:val="af2"/>
        <w:widowControl/>
        <w:tabs>
          <w:tab w:val="left" w:pos="0"/>
          <w:tab w:val="left" w:pos="567"/>
        </w:tabs>
        <w:autoSpaceDE/>
        <w:autoSpaceDN/>
        <w:adjustRightInd/>
        <w:jc w:val="both"/>
        <w:rPr>
          <w:rFonts w:eastAsia="Times New Roman"/>
          <w:sz w:val="18"/>
          <w:szCs w:val="18"/>
          <w:lang w:eastAsia="en-US"/>
        </w:rPr>
      </w:pPr>
      <w:r w:rsidRPr="000137D9">
        <w:rPr>
          <w:sz w:val="18"/>
          <w:szCs w:val="18"/>
        </w:rPr>
        <w:tab/>
        <w:t xml:space="preserve">6.3.1. В сфере законодательства Российской Федерации: </w:t>
      </w:r>
      <w:proofErr w:type="gramStart"/>
      <w:r w:rsidRPr="000137D9">
        <w:rPr>
          <w:sz w:val="18"/>
          <w:szCs w:val="18"/>
        </w:rPr>
        <w:t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  <w:proofErr w:type="gramEnd"/>
      <w:r w:rsidRPr="000137D9">
        <w:rPr>
          <w:sz w:val="18"/>
          <w:szCs w:val="18"/>
        </w:rPr>
        <w:t xml:space="preserve"> федеральный закон от 6 декабря 2011 г. № 402-ФЗ «О бухгалтерском учете»;  </w:t>
      </w:r>
      <w:r w:rsidRPr="000137D9">
        <w:rPr>
          <w:rFonts w:eastAsia="Times New Roman"/>
          <w:sz w:val="18"/>
          <w:szCs w:val="18"/>
          <w:lang w:eastAsia="en-US"/>
        </w:rPr>
        <w:t xml:space="preserve">Федеральный закон от 8 августа 2001 г. № 129-ФЗ «О государственной регистрации юридических лиц и индивидуальных предпринимателей»; Федеральный закон от 10 декабря 2003 г. № 173-ФЗ «О валютном регулировании и валютном контроле»; </w:t>
      </w:r>
      <w:proofErr w:type="gramStart"/>
      <w:r w:rsidRPr="000137D9">
        <w:rPr>
          <w:rFonts w:eastAsia="Times New Roman"/>
          <w:sz w:val="18"/>
          <w:szCs w:val="18"/>
          <w:lang w:eastAsia="en-US"/>
        </w:rPr>
        <w:t>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Pr="000137D9">
        <w:rPr>
          <w:rFonts w:eastAsia="Times New Roman"/>
          <w:sz w:val="18"/>
          <w:szCs w:val="18"/>
          <w:lang w:eastAsia="en-US"/>
        </w:rPr>
        <w:t xml:space="preserve">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4 мая 2011 г. № 99-ФЗ «О лицензировании отдельных видов деятельности»; Федеральный закон от 6 декабря 2011 г. № 402-ФЗ «О бухгалтерском учете»; постановление Правительства Российской Федерации от 12 августа 2004 г. № 410 «О порядке </w:t>
      </w:r>
      <w:proofErr w:type="gramStart"/>
      <w:r w:rsidRPr="000137D9">
        <w:rPr>
          <w:rFonts w:eastAsia="Times New Roman"/>
          <w:sz w:val="18"/>
          <w:szCs w:val="18"/>
          <w:lang w:eastAsia="en-US"/>
        </w:rPr>
        <w:t>взаимодействия органов государственной власти субъектов Российской Федерации</w:t>
      </w:r>
      <w:proofErr w:type="gramEnd"/>
      <w:r w:rsidRPr="000137D9">
        <w:rPr>
          <w:rFonts w:eastAsia="Times New Roman"/>
          <w:sz w:val="18"/>
          <w:szCs w:val="18"/>
          <w:lang w:eastAsia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25 декабря 2009 г. № 1088 «О государственной автоматизированной системе «Управление»;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распоряжение Правительства Российской Федерации от 6 мая 2008 г. № 671-р «Об утверждении Федерального плана статистических работ»; </w:t>
      </w:r>
      <w:proofErr w:type="gramStart"/>
      <w:r w:rsidRPr="000137D9">
        <w:rPr>
          <w:rFonts w:eastAsia="Times New Roman"/>
          <w:sz w:val="18"/>
          <w:szCs w:val="18"/>
          <w:lang w:eastAsia="en-US"/>
        </w:rPr>
        <w:t xml:space="preserve">приказ Минфина от 29 июля 1998 г. № 34н «Об утверждении Положения по ведению бухгалтерского учета и бухгалтерской отчетности в </w:t>
      </w:r>
      <w:r w:rsidRPr="000137D9">
        <w:rPr>
          <w:rFonts w:eastAsia="Times New Roman"/>
          <w:bCs/>
          <w:sz w:val="18"/>
          <w:szCs w:val="18"/>
          <w:lang w:eastAsia="en-US"/>
        </w:rPr>
        <w:t>Российской Федерации</w:t>
      </w:r>
      <w:r w:rsidRPr="000137D9">
        <w:rPr>
          <w:rFonts w:eastAsia="Times New Roman"/>
          <w:sz w:val="18"/>
          <w:szCs w:val="18"/>
          <w:lang w:eastAsia="en-US"/>
        </w:rPr>
        <w:t>»;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 г. № 66н «О формах бухгалтерской отчетности организаций»;</w:t>
      </w:r>
      <w:proofErr w:type="gramEnd"/>
      <w:r w:rsidRPr="000137D9">
        <w:rPr>
          <w:rFonts w:eastAsia="Times New Roman"/>
          <w:sz w:val="18"/>
          <w:szCs w:val="18"/>
          <w:lang w:eastAsia="en-US"/>
        </w:rPr>
        <w:t xml:space="preserve"> </w:t>
      </w:r>
      <w:proofErr w:type="gramStart"/>
      <w:r w:rsidRPr="000137D9">
        <w:rPr>
          <w:rFonts w:eastAsia="Times New Roman"/>
          <w:sz w:val="18"/>
          <w:szCs w:val="18"/>
          <w:lang w:eastAsia="en-US"/>
        </w:rPr>
        <w:t xml:space="preserve">приказ Минфина России № 65н, ФНС </w:t>
      </w:r>
      <w:r w:rsidRPr="000137D9">
        <w:rPr>
          <w:rFonts w:eastAsia="Times New Roman"/>
          <w:bCs/>
          <w:sz w:val="18"/>
          <w:szCs w:val="18"/>
          <w:lang w:eastAsia="en-US"/>
        </w:rPr>
        <w:t>России</w:t>
      </w:r>
      <w:r w:rsidRPr="000137D9">
        <w:rPr>
          <w:rFonts w:eastAsia="Times New Roman"/>
          <w:sz w:val="18"/>
          <w:szCs w:val="18"/>
          <w:lang w:eastAsia="en-US"/>
        </w:rPr>
        <w:t xml:space="preserve"> № ММ-3-1/295@ от 30 июня 2008 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0137D9">
        <w:rPr>
          <w:rFonts w:eastAsia="Times New Roman"/>
          <w:sz w:val="18"/>
          <w:szCs w:val="18"/>
          <w:lang w:eastAsia="en-US"/>
        </w:rPr>
        <w:t xml:space="preserve"> августа 2004 г. № 410»; 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приказ ФНС России от 16 октября 2013 г.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65121D" w:rsidRPr="000137D9" w:rsidRDefault="0065121D" w:rsidP="000137D9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0137D9">
        <w:rPr>
          <w:rFonts w:ascii="Times New Roman" w:hAnsi="Times New Roman"/>
          <w:sz w:val="18"/>
          <w:szCs w:val="18"/>
          <w:lang w:val="ru-RU"/>
        </w:rPr>
        <w:t xml:space="preserve">Специалист отдела камеральных проверок №  </w:t>
      </w:r>
      <w:r w:rsidR="00C97915" w:rsidRPr="000137D9">
        <w:rPr>
          <w:rFonts w:ascii="Times New Roman" w:hAnsi="Times New Roman"/>
          <w:sz w:val="18"/>
          <w:szCs w:val="18"/>
          <w:lang w:val="ru-RU"/>
        </w:rPr>
        <w:t>4</w:t>
      </w:r>
      <w:r w:rsidRPr="000137D9">
        <w:rPr>
          <w:rFonts w:ascii="Times New Roman" w:hAnsi="Times New Roman"/>
          <w:sz w:val="18"/>
          <w:szCs w:val="18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97915" w:rsidRPr="000137D9" w:rsidRDefault="00C97915" w:rsidP="000137D9">
      <w:pPr>
        <w:pStyle w:val="af2"/>
        <w:widowControl/>
        <w:tabs>
          <w:tab w:val="left" w:pos="0"/>
          <w:tab w:val="left" w:pos="567"/>
        </w:tabs>
        <w:autoSpaceDE/>
        <w:autoSpaceDN/>
        <w:adjustRightInd/>
        <w:jc w:val="both"/>
        <w:rPr>
          <w:rFonts w:eastAsia="Times New Roman"/>
          <w:sz w:val="18"/>
          <w:szCs w:val="18"/>
          <w:lang w:eastAsia="en-US"/>
        </w:rPr>
      </w:pPr>
      <w:r w:rsidRPr="000137D9">
        <w:rPr>
          <w:sz w:val="18"/>
          <w:szCs w:val="18"/>
        </w:rPr>
        <w:t xml:space="preserve">6.3.2. </w:t>
      </w:r>
      <w:proofErr w:type="gramStart"/>
      <w:r w:rsidRPr="000137D9">
        <w:rPr>
          <w:sz w:val="18"/>
          <w:szCs w:val="1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</w:t>
      </w:r>
      <w:r w:rsidRPr="000137D9">
        <w:rPr>
          <w:rFonts w:eastAsia="Times New Roman"/>
          <w:sz w:val="18"/>
          <w:szCs w:val="18"/>
          <w:lang w:eastAsia="en-US"/>
        </w:rPr>
        <w:t>ходство различных налоговых систем, связанных международными экономическими отношениями стран (на примере одной страны);</w:t>
      </w:r>
      <w:proofErr w:type="gramEnd"/>
      <w:r w:rsidRPr="000137D9">
        <w:rPr>
          <w:rFonts w:eastAsia="Times New Roman"/>
          <w:sz w:val="18"/>
          <w:szCs w:val="18"/>
          <w:lang w:eastAsia="en-US"/>
        </w:rPr>
        <w:t xml:space="preserve">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C97915" w:rsidRPr="000137D9" w:rsidRDefault="00C97915" w:rsidP="000137D9">
      <w:pPr>
        <w:pStyle w:val="11"/>
        <w:ind w:firstLine="567"/>
        <w:jc w:val="both"/>
        <w:rPr>
          <w:rFonts w:ascii="Times New Roman" w:hAnsi="Times New Roman"/>
          <w:sz w:val="18"/>
          <w:szCs w:val="18"/>
          <w:lang w:val="ru-RU"/>
        </w:rPr>
      </w:pPr>
      <w:r w:rsidRPr="000137D9">
        <w:rPr>
          <w:rFonts w:ascii="Times New Roman" w:hAnsi="Times New Roman"/>
          <w:sz w:val="18"/>
          <w:szCs w:val="18"/>
          <w:lang w:val="ru-RU"/>
        </w:rPr>
        <w:lastRenderedPageBreak/>
        <w:t xml:space="preserve">6.4. </w:t>
      </w:r>
      <w:proofErr w:type="gramStart"/>
      <w:r w:rsidRPr="000137D9">
        <w:rPr>
          <w:rFonts w:ascii="Times New Roman" w:hAnsi="Times New Roman"/>
          <w:sz w:val="18"/>
          <w:szCs w:val="18"/>
          <w:lang w:val="ru-RU"/>
        </w:rPr>
        <w:t xml:space="preserve">Наличие функциональных знаний: </w:t>
      </w:r>
      <w:r w:rsidRPr="000137D9">
        <w:rPr>
          <w:rFonts w:ascii="Times New Roman" w:hAnsi="Times New Roman"/>
          <w:b/>
          <w:sz w:val="18"/>
          <w:szCs w:val="18"/>
          <w:lang w:val="ru-RU"/>
        </w:rPr>
        <w:t xml:space="preserve"> </w:t>
      </w:r>
      <w:r w:rsidRPr="000137D9">
        <w:rPr>
          <w:rFonts w:ascii="Times New Roman" w:hAnsi="Times New Roman"/>
          <w:sz w:val="18"/>
          <w:szCs w:val="18"/>
          <w:lang w:val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0137D9">
        <w:rPr>
          <w:rFonts w:ascii="Times New Roman" w:hAnsi="Times New Roman"/>
          <w:sz w:val="18"/>
          <w:szCs w:val="18"/>
          <w:lang w:val="ru-RU"/>
        </w:rPr>
        <w:t xml:space="preserve"> плановые (рейдовые) осмотры; основания проведения и особенности внеплановых проверок. </w:t>
      </w:r>
    </w:p>
    <w:p w:rsidR="00C97915" w:rsidRPr="000137D9" w:rsidRDefault="00C97915" w:rsidP="000137D9">
      <w:pPr>
        <w:pStyle w:val="11"/>
        <w:ind w:firstLine="567"/>
        <w:jc w:val="both"/>
        <w:rPr>
          <w:rFonts w:ascii="Times New Roman" w:hAnsi="Times New Roman"/>
          <w:sz w:val="18"/>
          <w:szCs w:val="18"/>
          <w:lang w:val="ru-RU"/>
        </w:rPr>
      </w:pPr>
      <w:r w:rsidRPr="000137D9">
        <w:rPr>
          <w:rFonts w:ascii="Times New Roman" w:hAnsi="Times New Roman"/>
          <w:sz w:val="18"/>
          <w:szCs w:val="18"/>
          <w:lang w:val="ru-RU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C97915" w:rsidRPr="000137D9" w:rsidRDefault="00C97915" w:rsidP="000137D9">
      <w:pPr>
        <w:pStyle w:val="11"/>
        <w:ind w:firstLine="567"/>
        <w:jc w:val="both"/>
        <w:rPr>
          <w:rFonts w:ascii="Times New Roman" w:hAnsi="Times New Roman"/>
          <w:bCs/>
          <w:sz w:val="18"/>
          <w:szCs w:val="18"/>
          <w:lang w:val="ru-RU"/>
        </w:rPr>
      </w:pPr>
      <w:r w:rsidRPr="000137D9">
        <w:rPr>
          <w:rFonts w:ascii="Times New Roman" w:hAnsi="Times New Roman"/>
          <w:sz w:val="18"/>
          <w:szCs w:val="18"/>
          <w:lang w:val="ru-RU"/>
        </w:rPr>
        <w:t xml:space="preserve">6.6. </w:t>
      </w:r>
      <w:proofErr w:type="gramStart"/>
      <w:r w:rsidRPr="000137D9">
        <w:rPr>
          <w:rFonts w:ascii="Times New Roman" w:hAnsi="Times New Roman"/>
          <w:sz w:val="18"/>
          <w:szCs w:val="18"/>
          <w:lang w:val="ru-RU"/>
        </w:rPr>
        <w:t xml:space="preserve">Наличие профессиональных умений: </w:t>
      </w:r>
      <w:r w:rsidRPr="000137D9">
        <w:rPr>
          <w:rFonts w:ascii="Times New Roman" w:hAnsi="Times New Roman"/>
          <w:bCs/>
          <w:sz w:val="18"/>
          <w:szCs w:val="18"/>
          <w:lang w:val="ru-RU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сбора.</w:t>
      </w:r>
      <w:proofErr w:type="gramEnd"/>
    </w:p>
    <w:p w:rsidR="00C97915" w:rsidRPr="000137D9" w:rsidRDefault="00C97915" w:rsidP="000137D9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0137D9">
        <w:rPr>
          <w:rFonts w:ascii="Times New Roman" w:hAnsi="Times New Roman"/>
          <w:sz w:val="18"/>
          <w:szCs w:val="18"/>
          <w:lang w:val="ru-RU"/>
        </w:rPr>
        <w:t>6.7. Наличие функциональных умений:</w:t>
      </w:r>
      <w:r w:rsidRPr="000137D9">
        <w:rPr>
          <w:rFonts w:ascii="Times New Roman" w:hAnsi="Times New Roman"/>
          <w:b/>
          <w:sz w:val="18"/>
          <w:szCs w:val="18"/>
          <w:lang w:val="ru-RU"/>
        </w:rPr>
        <w:t xml:space="preserve"> </w:t>
      </w:r>
      <w:r w:rsidRPr="000137D9">
        <w:rPr>
          <w:rFonts w:ascii="Times New Roman" w:hAnsi="Times New Roman"/>
          <w:sz w:val="18"/>
          <w:szCs w:val="18"/>
          <w:lang w:val="ru-RU"/>
        </w:rPr>
        <w:t xml:space="preserve"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C97915" w:rsidRPr="000137D9" w:rsidRDefault="00C97915" w:rsidP="000137D9">
      <w:pPr>
        <w:pStyle w:val="11"/>
        <w:ind w:firstLine="550"/>
        <w:jc w:val="both"/>
        <w:rPr>
          <w:rFonts w:ascii="Times New Roman" w:hAnsi="Times New Roman"/>
          <w:b/>
          <w:sz w:val="18"/>
          <w:szCs w:val="18"/>
          <w:lang w:val="ru-RU"/>
        </w:rPr>
      </w:pPr>
    </w:p>
    <w:p w:rsidR="00850C2E" w:rsidRPr="000137D9" w:rsidRDefault="00D3415A" w:rsidP="000137D9">
      <w:pPr>
        <w:pStyle w:val="11"/>
        <w:ind w:firstLine="550"/>
        <w:jc w:val="both"/>
        <w:rPr>
          <w:rFonts w:ascii="Times New Roman" w:hAnsi="Times New Roman"/>
          <w:b/>
          <w:sz w:val="18"/>
          <w:szCs w:val="18"/>
          <w:lang w:val="ru-RU"/>
        </w:rPr>
      </w:pPr>
      <w:r w:rsidRPr="000137D9">
        <w:rPr>
          <w:rFonts w:ascii="Times New Roman" w:hAnsi="Times New Roman"/>
          <w:b/>
          <w:sz w:val="18"/>
          <w:szCs w:val="18"/>
          <w:lang w:val="ru-RU"/>
        </w:rPr>
        <w:t xml:space="preserve">                   </w:t>
      </w:r>
      <w:r w:rsidR="00850C2E" w:rsidRPr="000137D9">
        <w:rPr>
          <w:rFonts w:ascii="Times New Roman" w:hAnsi="Times New Roman"/>
          <w:b/>
          <w:sz w:val="18"/>
          <w:szCs w:val="18"/>
        </w:rPr>
        <w:t>III</w:t>
      </w:r>
      <w:r w:rsidR="00850C2E" w:rsidRPr="000137D9">
        <w:rPr>
          <w:rFonts w:ascii="Times New Roman" w:hAnsi="Times New Roman"/>
          <w:b/>
          <w:sz w:val="18"/>
          <w:szCs w:val="18"/>
          <w:lang w:val="ru-RU"/>
        </w:rPr>
        <w:t>. Должностные обязанности, права и ответственность</w:t>
      </w:r>
    </w:p>
    <w:p w:rsidR="005B03A5" w:rsidRPr="000137D9" w:rsidRDefault="005B03A5" w:rsidP="000137D9">
      <w:pPr>
        <w:pStyle w:val="Style13"/>
        <w:widowControl/>
        <w:tabs>
          <w:tab w:val="left" w:pos="281"/>
          <w:tab w:val="left" w:leader="underscore" w:pos="5904"/>
        </w:tabs>
        <w:spacing w:line="240" w:lineRule="auto"/>
        <w:ind w:firstLine="0"/>
        <w:rPr>
          <w:rStyle w:val="FontStyle39"/>
          <w:sz w:val="18"/>
          <w:szCs w:val="18"/>
        </w:rPr>
      </w:pPr>
      <w:r w:rsidRPr="000137D9">
        <w:rPr>
          <w:sz w:val="18"/>
          <w:szCs w:val="18"/>
        </w:rPr>
        <w:t xml:space="preserve">         </w:t>
      </w:r>
      <w:r w:rsidR="00850C2E" w:rsidRPr="000137D9">
        <w:rPr>
          <w:sz w:val="18"/>
          <w:szCs w:val="18"/>
        </w:rPr>
        <w:t>7</w:t>
      </w:r>
      <w:r w:rsidRPr="000137D9">
        <w:rPr>
          <w:sz w:val="18"/>
          <w:szCs w:val="18"/>
        </w:rPr>
        <w:t xml:space="preserve">. </w:t>
      </w:r>
      <w:r w:rsidRPr="000137D9">
        <w:rPr>
          <w:rStyle w:val="FontStyle39"/>
          <w:sz w:val="18"/>
          <w:szCs w:val="18"/>
        </w:rPr>
        <w:t xml:space="preserve">Основные права и обязанности </w:t>
      </w:r>
      <w:r w:rsidR="0040473D" w:rsidRPr="000137D9">
        <w:rPr>
          <w:rStyle w:val="FontStyle39"/>
          <w:sz w:val="18"/>
          <w:szCs w:val="18"/>
        </w:rPr>
        <w:t>специалиста</w:t>
      </w:r>
      <w:r w:rsidRPr="000137D9">
        <w:rPr>
          <w:rStyle w:val="FontStyle39"/>
          <w:sz w:val="18"/>
          <w:szCs w:val="18"/>
        </w:rPr>
        <w:t xml:space="preserve">  </w:t>
      </w:r>
      <w:r w:rsidR="0065121D" w:rsidRPr="000137D9">
        <w:rPr>
          <w:rStyle w:val="FontStyle39"/>
          <w:sz w:val="18"/>
          <w:szCs w:val="18"/>
        </w:rPr>
        <w:t xml:space="preserve">отдела камеральных проверок № </w:t>
      </w:r>
      <w:r w:rsidR="00C97915" w:rsidRPr="000137D9">
        <w:rPr>
          <w:rStyle w:val="FontStyle39"/>
          <w:sz w:val="18"/>
          <w:szCs w:val="18"/>
        </w:rPr>
        <w:t>4</w:t>
      </w:r>
      <w:r w:rsidRPr="000137D9">
        <w:rPr>
          <w:rStyle w:val="FontStyle39"/>
          <w:sz w:val="18"/>
          <w:szCs w:val="1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5B03A5" w:rsidRPr="000137D9" w:rsidRDefault="005B03A5" w:rsidP="000137D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0137D9">
        <w:rPr>
          <w:rStyle w:val="FontStyle39"/>
          <w:sz w:val="18"/>
          <w:szCs w:val="18"/>
        </w:rPr>
        <w:t>8.</w:t>
      </w:r>
      <w:r w:rsidRPr="000137D9">
        <w:rPr>
          <w:rStyle w:val="FontStyle39"/>
          <w:sz w:val="18"/>
          <w:szCs w:val="18"/>
        </w:rPr>
        <w:tab/>
        <w:t xml:space="preserve">В целях реализации задач и функций, возложенных на </w:t>
      </w:r>
      <w:r w:rsidR="00D3415A" w:rsidRPr="000137D9">
        <w:rPr>
          <w:rStyle w:val="FontStyle39"/>
          <w:sz w:val="18"/>
          <w:szCs w:val="18"/>
        </w:rPr>
        <w:t>отдел камеральных проверок №</w:t>
      </w:r>
      <w:r w:rsidR="00C97915" w:rsidRPr="000137D9">
        <w:rPr>
          <w:rStyle w:val="FontStyle39"/>
          <w:sz w:val="18"/>
          <w:szCs w:val="18"/>
        </w:rPr>
        <w:t xml:space="preserve"> 4</w:t>
      </w:r>
      <w:r w:rsidRPr="000137D9">
        <w:rPr>
          <w:rStyle w:val="FontStyle39"/>
          <w:sz w:val="18"/>
          <w:szCs w:val="18"/>
        </w:rPr>
        <w:t xml:space="preserve"> МИФНС №17 по Воронежской области, </w:t>
      </w:r>
      <w:r w:rsidR="0040473D" w:rsidRPr="000137D9">
        <w:rPr>
          <w:rStyle w:val="FontStyle39"/>
          <w:sz w:val="18"/>
          <w:szCs w:val="18"/>
        </w:rPr>
        <w:t xml:space="preserve">специалист </w:t>
      </w:r>
      <w:r w:rsidRPr="000137D9">
        <w:rPr>
          <w:rStyle w:val="FontStyle39"/>
          <w:sz w:val="18"/>
          <w:szCs w:val="18"/>
        </w:rPr>
        <w:t xml:space="preserve"> </w:t>
      </w:r>
      <w:r w:rsidR="00D3415A" w:rsidRPr="000137D9">
        <w:rPr>
          <w:rStyle w:val="FontStyle39"/>
          <w:sz w:val="18"/>
          <w:szCs w:val="18"/>
        </w:rPr>
        <w:t>отдела камеральных проверок №</w:t>
      </w:r>
      <w:r w:rsidR="0065121D" w:rsidRPr="000137D9">
        <w:rPr>
          <w:rStyle w:val="FontStyle39"/>
          <w:sz w:val="18"/>
          <w:szCs w:val="18"/>
        </w:rPr>
        <w:t xml:space="preserve"> </w:t>
      </w:r>
      <w:r w:rsidR="00C97915" w:rsidRPr="000137D9">
        <w:rPr>
          <w:rStyle w:val="FontStyle39"/>
          <w:sz w:val="18"/>
          <w:szCs w:val="18"/>
        </w:rPr>
        <w:t>4</w:t>
      </w:r>
      <w:r w:rsidRPr="000137D9">
        <w:rPr>
          <w:rStyle w:val="FontStyle39"/>
          <w:sz w:val="18"/>
          <w:szCs w:val="18"/>
        </w:rPr>
        <w:t xml:space="preserve"> обязан: </w:t>
      </w:r>
    </w:p>
    <w:p w:rsidR="005B03A5" w:rsidRPr="000137D9" w:rsidRDefault="005B03A5" w:rsidP="000137D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 w:rsidRPr="000137D9">
        <w:rPr>
          <w:rFonts w:ascii="Times New Roman" w:eastAsia="Times New Roman" w:hAnsi="Times New Roman"/>
          <w:color w:val="000000"/>
          <w:sz w:val="18"/>
          <w:szCs w:val="18"/>
        </w:rPr>
        <w:t xml:space="preserve">       обеспечивать выполнение задач и функций, возложенных на отдел камеральных проверок  № </w:t>
      </w:r>
      <w:r w:rsidR="00C97915" w:rsidRPr="000137D9">
        <w:rPr>
          <w:rFonts w:ascii="Times New Roman" w:eastAsia="Times New Roman" w:hAnsi="Times New Roman"/>
          <w:color w:val="000000"/>
          <w:sz w:val="18"/>
          <w:szCs w:val="18"/>
        </w:rPr>
        <w:t>4</w:t>
      </w:r>
      <w:r w:rsidRPr="000137D9">
        <w:rPr>
          <w:rFonts w:ascii="Times New Roman" w:eastAsia="Times New Roman" w:hAnsi="Times New Roman"/>
          <w:color w:val="000000"/>
          <w:sz w:val="18"/>
          <w:szCs w:val="18"/>
        </w:rPr>
        <w:t xml:space="preserve"> </w:t>
      </w:r>
      <w:r w:rsidR="00511E2C" w:rsidRPr="000137D9">
        <w:rPr>
          <w:rFonts w:ascii="Times New Roman" w:eastAsia="Times New Roman" w:hAnsi="Times New Roman"/>
          <w:color w:val="000000"/>
          <w:sz w:val="18"/>
          <w:szCs w:val="18"/>
        </w:rPr>
        <w:t>М</w:t>
      </w:r>
      <w:r w:rsidRPr="000137D9">
        <w:rPr>
          <w:rFonts w:ascii="Times New Roman" w:eastAsia="Times New Roman" w:hAnsi="Times New Roman"/>
          <w:color w:val="000000"/>
          <w:sz w:val="18"/>
          <w:szCs w:val="18"/>
        </w:rPr>
        <w:t xml:space="preserve">ИФНС </w:t>
      </w:r>
      <w:r w:rsidR="00511E2C" w:rsidRPr="000137D9">
        <w:rPr>
          <w:rFonts w:ascii="Times New Roman" w:eastAsia="Times New Roman" w:hAnsi="Times New Roman"/>
          <w:color w:val="000000"/>
          <w:sz w:val="18"/>
          <w:szCs w:val="18"/>
        </w:rPr>
        <w:t>№17 по Воронежской</w:t>
      </w:r>
      <w:r w:rsidR="005D0751" w:rsidRPr="000137D9">
        <w:rPr>
          <w:rFonts w:ascii="Times New Roman" w:eastAsia="Times New Roman" w:hAnsi="Times New Roman"/>
          <w:color w:val="000000"/>
          <w:sz w:val="18"/>
          <w:szCs w:val="18"/>
        </w:rPr>
        <w:t xml:space="preserve"> </w:t>
      </w:r>
      <w:r w:rsidR="00511E2C" w:rsidRPr="000137D9">
        <w:rPr>
          <w:rFonts w:ascii="Times New Roman" w:eastAsia="Times New Roman" w:hAnsi="Times New Roman"/>
          <w:color w:val="000000"/>
          <w:sz w:val="18"/>
          <w:szCs w:val="18"/>
        </w:rPr>
        <w:t>области</w:t>
      </w:r>
      <w:r w:rsidRPr="000137D9">
        <w:rPr>
          <w:rFonts w:ascii="Times New Roman" w:eastAsia="Times New Roman" w:hAnsi="Times New Roman"/>
          <w:color w:val="000000"/>
          <w:sz w:val="18"/>
          <w:szCs w:val="18"/>
        </w:rPr>
        <w:t>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</w:rPr>
      </w:pPr>
      <w:r w:rsidRPr="000137D9">
        <w:rPr>
          <w:rFonts w:ascii="Times New Roman" w:eastAsia="Times New Roman" w:hAnsi="Times New Roman"/>
          <w:sz w:val="18"/>
          <w:szCs w:val="18"/>
        </w:rPr>
        <w:t>своевременно выполнять задания УФНС России по Воронежской области, повышать уровень формирования доказательной базы по результатам контрольных мероприятий;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97915" w:rsidRPr="000137D9" w:rsidRDefault="00C97915" w:rsidP="000137D9">
      <w:pPr>
        <w:spacing w:line="240" w:lineRule="auto"/>
        <w:ind w:left="11" w:right="17"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 xml:space="preserve">проводить мероприятия налогового контроля в рамках отработки «простых» расхождений в налоговых деклараций по налогу на добавленную стоимость, в которых </w:t>
      </w:r>
      <w:r w:rsidRPr="000137D9">
        <w:rPr>
          <w:rFonts w:ascii="Times New Roman" w:hAnsi="Times New Roman"/>
          <w:sz w:val="18"/>
          <w:szCs w:val="18"/>
        </w:rPr>
        <w:br/>
        <w:t xml:space="preserve">ПК «АСК НДС-2» выявлены несоответствия между сведениями об операциях покупателей и продавцов; </w:t>
      </w:r>
    </w:p>
    <w:p w:rsidR="00C97915" w:rsidRPr="000137D9" w:rsidRDefault="00C97915" w:rsidP="000137D9">
      <w:pPr>
        <w:spacing w:line="240" w:lineRule="auto"/>
        <w:ind w:left="11" w:right="17"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инициировать полный комплекс мероприятий налогового контроля, направленного на устранение расхождений в налоговых декларациях по НДС;</w:t>
      </w:r>
    </w:p>
    <w:p w:rsidR="00C97915" w:rsidRPr="000137D9" w:rsidRDefault="00C97915" w:rsidP="000137D9">
      <w:pPr>
        <w:spacing w:line="240" w:lineRule="auto"/>
        <w:ind w:left="11" w:right="17"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 xml:space="preserve">формировать с использованием имеющихся информационных ресурсов цепочки взаимосвязанных схемных операций с указанием ролей участников цепочки с целью установления потенциальных выгодоприобретателей; </w:t>
      </w:r>
    </w:p>
    <w:p w:rsidR="00C97915" w:rsidRPr="000137D9" w:rsidRDefault="00C97915" w:rsidP="000137D9">
      <w:pPr>
        <w:spacing w:line="240" w:lineRule="auto"/>
        <w:ind w:left="11" w:right="17"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выявлять и пресекать схем уклонения от налогообложения;</w:t>
      </w:r>
    </w:p>
    <w:p w:rsidR="00C97915" w:rsidRPr="000137D9" w:rsidRDefault="00C97915" w:rsidP="000137D9">
      <w:pPr>
        <w:spacing w:line="240" w:lineRule="auto"/>
        <w:ind w:left="11" w:right="17"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выявлять и пресекать деятельность «площадок», формирующих сомнительные вычеты по НДС, выявлять лиц – координаторов и организаторов «площадок»;</w:t>
      </w:r>
    </w:p>
    <w:p w:rsidR="00C97915" w:rsidRPr="000137D9" w:rsidRDefault="00C97915" w:rsidP="000137D9">
      <w:pPr>
        <w:spacing w:line="240" w:lineRule="auto"/>
        <w:ind w:left="11" w:right="17"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заключения по проведенным мероприятиям налогового контроля в отношении участников схем уклонения от налогообложения;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проводить анализ и систематизацию выявленных с использованием ПК «АСК НДС-2» расхождений в территориальном налоговом органе, причин их образования, и разрабатывать предложения по их устранению;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направлять в адрес выгодоприобретателя в соответствии с подпунктом 4 пункта 1 статьи 31 Кодекса уведомления о вызове в налоговый орган для дачи пояснений по вопросам правильности исчисления и уплаты НДС в целях побуждения такого налогоплательщика к самостоятельному уточнению своих налоговых обязательств;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proofErr w:type="gramStart"/>
      <w:r w:rsidRPr="000137D9">
        <w:rPr>
          <w:rFonts w:ascii="Times New Roman" w:hAnsi="Times New Roman"/>
          <w:sz w:val="18"/>
          <w:szCs w:val="18"/>
        </w:rPr>
        <w:t xml:space="preserve">информировать </w:t>
      </w:r>
      <w:r w:rsidRPr="000137D9">
        <w:rPr>
          <w:rFonts w:ascii="Times New Roman" w:eastAsia="Times New Roman" w:hAnsi="Times New Roman"/>
          <w:sz w:val="18"/>
          <w:szCs w:val="18"/>
        </w:rPr>
        <w:t>УФНС России по Воронежской области</w:t>
      </w:r>
      <w:r w:rsidRPr="000137D9">
        <w:rPr>
          <w:rFonts w:ascii="Times New Roman" w:hAnsi="Times New Roman"/>
          <w:sz w:val="18"/>
          <w:szCs w:val="18"/>
        </w:rPr>
        <w:t xml:space="preserve"> о составлении акта камеральной налоговой проверки в соответствии со статьей 100 Кодекса и вынесении решения в соответствии со статьей 101 Кодекса или о назначении тематической выездной налоговой проверки в случае несогласия налогоплательщика – выгодоприобретателя уточнить свои налоговые обязательства по совершенным «схемным» операциям посредством представления уточненной налоговой декларации по НДС;</w:t>
      </w:r>
      <w:proofErr w:type="gramEnd"/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осуществлять служебное взаимодействие  с РУВД, УНП ГУВД, Следственным комитетом при прокуратуре РФ, Банками, Пенсионным фондом РФ, Фондом социального страхования РФ, органами Федеральной Миграционной службы, Федеральной Таможенной Службы России, органами местного самоуправления, операторами связи, провайдерами и другими органами, поименованными в ст.85 НК РФ;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 xml:space="preserve">качественно и своевременно осуществлять сбор отчетной информации, выполнять задания, приказы, распоряжения и </w:t>
      </w:r>
      <w:proofErr w:type="gramStart"/>
      <w:r w:rsidRPr="000137D9">
        <w:rPr>
          <w:rFonts w:ascii="Times New Roman" w:hAnsi="Times New Roman"/>
          <w:sz w:val="18"/>
          <w:szCs w:val="18"/>
        </w:rPr>
        <w:t>указания</w:t>
      </w:r>
      <w:proofErr w:type="gramEnd"/>
      <w:r w:rsidRPr="000137D9">
        <w:rPr>
          <w:rFonts w:ascii="Times New Roman" w:hAnsi="Times New Roman"/>
          <w:sz w:val="18"/>
          <w:szCs w:val="18"/>
        </w:rPr>
        <w:t xml:space="preserve"> вышестоящих в порядке подчиненности руководителей, за исключением незаконных;</w:t>
      </w:r>
    </w:p>
    <w:p w:rsidR="00C97915" w:rsidRPr="000137D9" w:rsidRDefault="00C97915" w:rsidP="000137D9">
      <w:pPr>
        <w:tabs>
          <w:tab w:val="left" w:pos="567"/>
          <w:tab w:val="left" w:pos="709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</w:rPr>
      </w:pPr>
      <w:r w:rsidRPr="000137D9">
        <w:rPr>
          <w:rFonts w:ascii="Times New Roman" w:eastAsia="Times New Roman" w:hAnsi="Times New Roman"/>
          <w:sz w:val="18"/>
          <w:szCs w:val="18"/>
        </w:rPr>
        <w:t>участвовать в формировании установленной отчетности по предмету деятельности отдела;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</w:rPr>
      </w:pPr>
      <w:r w:rsidRPr="000137D9">
        <w:rPr>
          <w:rFonts w:ascii="Times New Roman" w:eastAsia="Times New Roman" w:hAnsi="Times New Roman"/>
          <w:sz w:val="18"/>
          <w:szCs w:val="18"/>
        </w:rPr>
        <w:lastRenderedPageBreak/>
        <w:t xml:space="preserve">получать в установленном порядке необходимые материалы по вопросам, относящимся к деятельности отдела их внешних информационных ресурсов: ФИР, Контур Фокус, СПАРК, ПК АИС Налог-3 и </w:t>
      </w:r>
      <w:proofErr w:type="spellStart"/>
      <w:proofErr w:type="gramStart"/>
      <w:r w:rsidRPr="000137D9">
        <w:rPr>
          <w:rFonts w:ascii="Times New Roman" w:eastAsia="Times New Roman" w:hAnsi="Times New Roman"/>
          <w:sz w:val="18"/>
          <w:szCs w:val="18"/>
        </w:rPr>
        <w:t>др</w:t>
      </w:r>
      <w:proofErr w:type="spellEnd"/>
      <w:proofErr w:type="gramEnd"/>
      <w:r w:rsidRPr="000137D9">
        <w:rPr>
          <w:rFonts w:ascii="Times New Roman" w:eastAsia="Times New Roman" w:hAnsi="Times New Roman"/>
          <w:sz w:val="18"/>
          <w:szCs w:val="18"/>
        </w:rPr>
        <w:t>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</w:rPr>
      </w:pPr>
      <w:r w:rsidRPr="000137D9">
        <w:rPr>
          <w:rFonts w:ascii="Times New Roman" w:eastAsia="Times New Roman" w:hAnsi="Times New Roman"/>
          <w:sz w:val="18"/>
          <w:szCs w:val="18"/>
        </w:rPr>
        <w:t>качественно и достоверно осуществлять заполнение информационных ресурсов в системе ПК АИС Налог-3;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</w:rPr>
      </w:pPr>
      <w:r w:rsidRPr="000137D9">
        <w:rPr>
          <w:rFonts w:ascii="Times New Roman" w:eastAsia="Times New Roman" w:hAnsi="Times New Roman"/>
          <w:sz w:val="18"/>
          <w:szCs w:val="18"/>
        </w:rPr>
        <w:t xml:space="preserve">в ходе проведения анализа деклараций и камеральных проверок использовать сведения из Федеральных ресурсов; 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принимать участие в проведении комиссий с налогоплательщиками по легализации налоговой базы в рамках отработки схемных («простых») расхождений по НДС;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обеспечивать полное выполнение мероприятий налогового контроля в отношении налогоплательщиков-участников схемных («простых») расхождений по НДС (проведение осмотра (ст. 92 НК РФ), истребование документов (ст.93, 93.1 НК РФ), проведение допросов свидетеля (ст.90 НК РФ), осуществлять запросы в кредитные учреждения, операторам ЭДО и иные мероприятия);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своевременно и качественно отражать результаты проведенных мероприятий налогового контроля в виде заключений, справок-отчетов, ответов на контрольные задания;</w:t>
      </w:r>
    </w:p>
    <w:p w:rsidR="00C97915" w:rsidRPr="000137D9" w:rsidRDefault="00C97915" w:rsidP="000137D9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 xml:space="preserve">своевременно и качественно рассматривать материалы по вопросам, относящимся </w:t>
      </w:r>
      <w:r w:rsidRPr="000137D9">
        <w:rPr>
          <w:rFonts w:ascii="Times New Roman" w:hAnsi="Times New Roman"/>
          <w:sz w:val="18"/>
          <w:szCs w:val="18"/>
        </w:rPr>
        <w:br/>
        <w:t>к направлениям деятельности отдела;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</w:rPr>
      </w:pPr>
      <w:r w:rsidRPr="000137D9">
        <w:rPr>
          <w:rFonts w:ascii="Times New Roman" w:eastAsia="Times New Roman" w:hAnsi="Times New Roman"/>
          <w:sz w:val="18"/>
          <w:szCs w:val="18"/>
        </w:rPr>
        <w:t xml:space="preserve">соблюдать внутри объектовый режим и установленный порядок работы со сведениями с  грифом ДСП; </w:t>
      </w:r>
    </w:p>
    <w:p w:rsidR="00C97915" w:rsidRPr="000137D9" w:rsidRDefault="00C97915" w:rsidP="000137D9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 xml:space="preserve">своевременно и качественно применять меры ответственности к налогоплательщикам, </w:t>
      </w:r>
      <w:proofErr w:type="gramStart"/>
      <w:r w:rsidRPr="000137D9">
        <w:rPr>
          <w:rFonts w:ascii="Times New Roman" w:hAnsi="Times New Roman"/>
          <w:sz w:val="18"/>
          <w:szCs w:val="18"/>
        </w:rPr>
        <w:t>предусмотренных</w:t>
      </w:r>
      <w:proofErr w:type="gramEnd"/>
      <w:r w:rsidRPr="000137D9">
        <w:rPr>
          <w:rFonts w:ascii="Times New Roman" w:hAnsi="Times New Roman"/>
          <w:sz w:val="18"/>
          <w:szCs w:val="18"/>
        </w:rPr>
        <w:t xml:space="preserve"> законодательством Российской Федерации;</w:t>
      </w:r>
    </w:p>
    <w:p w:rsidR="00C97915" w:rsidRPr="000137D9" w:rsidRDefault="00C97915" w:rsidP="000137D9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представлять интересы Инспекции в арбитражных судах и судах общей юрисдикции;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своевременно и качественно исполнять поручения руководителя Инспекции, в пределах их полномочий, установленных законодательством Российской Федерации;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работать со сведениями, составляющими государственную тайну;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при исполнении должностных обязанностей соблюдать права и законные интересы граждан и организаций;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взаимодействовать с другими государственными органами для решения вопросов, входящих в его компетенцию;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не совершать поступки, порочащие честь и достоинство государственного служащего;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поддерживать уровень квалификации, необходимый для надлежащего выполнения данных обязанностей;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проявлять корректность в обращении с гражданами, работниками Инспекции, Управления ФНС России по Воронежской области и других налоговых органов;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не допускать конфликтных ситуаций, способных нанести ущерб собственной репутации или авторитету Инспекции, управления и другим налоговым инспекциям;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соблюдать правила и нормы охраны труда и техники безопасности;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осуществлять иные функции, предусмотренные Налоговым кодексом Российской Федерации, законами и иными нормативными;</w:t>
      </w:r>
    </w:p>
    <w:p w:rsidR="00C97915" w:rsidRPr="000137D9" w:rsidRDefault="00C97915" w:rsidP="000137D9">
      <w:pPr>
        <w:spacing w:line="240" w:lineRule="auto"/>
        <w:ind w:left="11" w:right="17" w:firstLine="567"/>
        <w:rPr>
          <w:rStyle w:val="FontStyle39"/>
          <w:sz w:val="18"/>
          <w:szCs w:val="18"/>
        </w:rPr>
      </w:pPr>
      <w:r w:rsidRPr="000137D9">
        <w:rPr>
          <w:rStyle w:val="FontStyle39"/>
          <w:sz w:val="18"/>
          <w:szCs w:val="18"/>
        </w:rPr>
        <w:t xml:space="preserve">9. В целях исполнения возложенных должностных обязанностей специалист  отдела камеральных проверок № 4 имеет право: </w:t>
      </w:r>
    </w:p>
    <w:p w:rsidR="00C97915" w:rsidRPr="000137D9" w:rsidRDefault="00C97915" w:rsidP="000137D9">
      <w:pPr>
        <w:pStyle w:val="a7"/>
        <w:ind w:left="11" w:right="17" w:firstLine="567"/>
        <w:rPr>
          <w:sz w:val="18"/>
          <w:szCs w:val="18"/>
        </w:rPr>
      </w:pPr>
      <w:r w:rsidRPr="000137D9">
        <w:rPr>
          <w:sz w:val="18"/>
          <w:szCs w:val="18"/>
        </w:rPr>
        <w:t>представлять Инспекцию в органах государственной власти и органах местного самоуправления соответствующего территориального образования, а также в судебных органах Российской Федерации, иных органах государственной власти;</w:t>
      </w:r>
    </w:p>
    <w:p w:rsidR="00C97915" w:rsidRPr="000137D9" w:rsidRDefault="00C97915" w:rsidP="000137D9">
      <w:pPr>
        <w:pStyle w:val="a7"/>
        <w:ind w:left="11" w:right="17" w:firstLine="567"/>
        <w:rPr>
          <w:sz w:val="18"/>
          <w:szCs w:val="18"/>
        </w:rPr>
      </w:pPr>
      <w:r w:rsidRPr="000137D9">
        <w:rPr>
          <w:sz w:val="18"/>
          <w:szCs w:val="18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C97915" w:rsidRPr="000137D9" w:rsidRDefault="00C97915" w:rsidP="000137D9">
      <w:pPr>
        <w:pStyle w:val="a7"/>
        <w:ind w:left="11" w:right="17" w:firstLine="567"/>
        <w:rPr>
          <w:sz w:val="18"/>
          <w:szCs w:val="18"/>
        </w:rPr>
      </w:pPr>
      <w:r w:rsidRPr="000137D9">
        <w:rPr>
          <w:sz w:val="18"/>
          <w:szCs w:val="18"/>
        </w:rPr>
        <w:t>получать в установленном порядке необходимые материалы по вопросам, относящимся к компетенции Инспекции;</w:t>
      </w:r>
    </w:p>
    <w:p w:rsidR="00C97915" w:rsidRPr="000137D9" w:rsidRDefault="00C97915" w:rsidP="000137D9">
      <w:pPr>
        <w:shd w:val="clear" w:color="auto" w:fill="FFFFFF"/>
        <w:spacing w:line="240" w:lineRule="auto"/>
        <w:ind w:left="11" w:right="17"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вносить руководителю отдела предложения по совершенствованию налогового администрирования;</w:t>
      </w:r>
    </w:p>
    <w:p w:rsidR="00C97915" w:rsidRPr="000137D9" w:rsidRDefault="00C97915" w:rsidP="000137D9">
      <w:pPr>
        <w:pStyle w:val="a7"/>
        <w:ind w:left="11" w:right="17" w:firstLine="567"/>
        <w:rPr>
          <w:sz w:val="18"/>
          <w:szCs w:val="18"/>
        </w:rPr>
      </w:pPr>
      <w:r w:rsidRPr="000137D9">
        <w:rPr>
          <w:sz w:val="18"/>
          <w:szCs w:val="18"/>
        </w:rPr>
        <w:t>на защиту своих персональных данных;</w:t>
      </w:r>
    </w:p>
    <w:p w:rsidR="00C97915" w:rsidRPr="000137D9" w:rsidRDefault="00C97915" w:rsidP="000137D9">
      <w:pPr>
        <w:pStyle w:val="a7"/>
        <w:ind w:left="11" w:right="17" w:firstLine="567"/>
        <w:rPr>
          <w:sz w:val="18"/>
          <w:szCs w:val="18"/>
        </w:rPr>
      </w:pPr>
      <w:r w:rsidRPr="000137D9">
        <w:rPr>
          <w:sz w:val="18"/>
          <w:szCs w:val="18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C97915" w:rsidRPr="000137D9" w:rsidRDefault="00C97915" w:rsidP="000137D9">
      <w:pPr>
        <w:pStyle w:val="a7"/>
        <w:ind w:left="11" w:right="17" w:firstLine="567"/>
        <w:rPr>
          <w:sz w:val="18"/>
          <w:szCs w:val="18"/>
        </w:rPr>
      </w:pPr>
      <w:r w:rsidRPr="000137D9">
        <w:rPr>
          <w:sz w:val="18"/>
          <w:szCs w:val="18"/>
        </w:rPr>
        <w:lastRenderedPageBreak/>
        <w:t>на профессиональное развитие в порядке, установленном законодательством Российской Федерации;</w:t>
      </w:r>
    </w:p>
    <w:p w:rsidR="00C97915" w:rsidRPr="000137D9" w:rsidRDefault="00C97915" w:rsidP="000137D9">
      <w:pPr>
        <w:pStyle w:val="a7"/>
        <w:ind w:left="11" w:right="17" w:firstLine="567"/>
        <w:rPr>
          <w:sz w:val="18"/>
          <w:szCs w:val="18"/>
        </w:rPr>
      </w:pPr>
      <w:r w:rsidRPr="000137D9">
        <w:rPr>
          <w:sz w:val="18"/>
          <w:szCs w:val="18"/>
        </w:rPr>
        <w:t>на удаленный доступ к федеральным информационным ресурсам, сопровождаемым МИ ФНС России по ЦОД;</w:t>
      </w:r>
    </w:p>
    <w:p w:rsidR="00C97915" w:rsidRPr="000137D9" w:rsidRDefault="00C97915" w:rsidP="000137D9">
      <w:pPr>
        <w:pStyle w:val="a7"/>
        <w:ind w:left="11" w:right="17" w:firstLine="567"/>
        <w:rPr>
          <w:sz w:val="18"/>
          <w:szCs w:val="18"/>
        </w:rPr>
      </w:pPr>
      <w:r w:rsidRPr="000137D9">
        <w:rPr>
          <w:sz w:val="18"/>
          <w:szCs w:val="18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C97915" w:rsidRPr="000137D9" w:rsidRDefault="00C97915" w:rsidP="000137D9">
      <w:pPr>
        <w:pStyle w:val="Style2"/>
        <w:widowControl/>
        <w:tabs>
          <w:tab w:val="left" w:leader="underscore" w:pos="1793"/>
        </w:tabs>
        <w:spacing w:line="240" w:lineRule="auto"/>
        <w:ind w:firstLine="567"/>
        <w:jc w:val="both"/>
        <w:rPr>
          <w:rStyle w:val="FontStyle39"/>
          <w:sz w:val="18"/>
          <w:szCs w:val="18"/>
        </w:rPr>
      </w:pPr>
      <w:proofErr w:type="gramStart"/>
      <w:r w:rsidRPr="000137D9">
        <w:rPr>
          <w:rStyle w:val="FontStyle39"/>
          <w:sz w:val="18"/>
          <w:szCs w:val="18"/>
        </w:rPr>
        <w:t xml:space="preserve">10. специалист отдела камеральных </w:t>
      </w:r>
      <w:r w:rsidRPr="000137D9">
        <w:rPr>
          <w:rStyle w:val="FontStyle39"/>
          <w:sz w:val="18"/>
          <w:szCs w:val="18"/>
        </w:rPr>
        <w:br/>
        <w:t>проверок № 4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137D9">
        <w:rPr>
          <w:rStyle w:val="FontStyle39"/>
          <w:sz w:val="18"/>
          <w:szCs w:val="18"/>
        </w:rPr>
        <w:br/>
        <w:t xml:space="preserve">2017, № 15 (ч. 1), ст. 2194), приказами (распоряжениями) ФНС России, положением о Межрайонной ИФНС России № 17 по Воронежской области, утвержденным начальником Инспекции, приказами Управления ФНС России по Воронежской области, поручениями руководителя Управления (заместителя руководителя Управления, координирующего деятельность Инспекции). </w:t>
      </w:r>
    </w:p>
    <w:p w:rsidR="00C97915" w:rsidRPr="000137D9" w:rsidRDefault="00C97915" w:rsidP="000137D9">
      <w:pPr>
        <w:pStyle w:val="Style2"/>
        <w:widowControl/>
        <w:tabs>
          <w:tab w:val="left" w:leader="underscore" w:pos="1793"/>
        </w:tabs>
        <w:spacing w:line="240" w:lineRule="auto"/>
        <w:ind w:firstLine="567"/>
        <w:jc w:val="both"/>
        <w:rPr>
          <w:rStyle w:val="FontStyle39"/>
          <w:sz w:val="18"/>
          <w:szCs w:val="18"/>
        </w:rPr>
      </w:pPr>
      <w:r w:rsidRPr="000137D9">
        <w:rPr>
          <w:rStyle w:val="FontStyle39"/>
          <w:sz w:val="18"/>
          <w:szCs w:val="18"/>
        </w:rPr>
        <w:t xml:space="preserve">11. специалист отдела камеральных </w:t>
      </w:r>
      <w:r w:rsidRPr="000137D9">
        <w:rPr>
          <w:rStyle w:val="FontStyle39"/>
          <w:sz w:val="18"/>
          <w:szCs w:val="18"/>
        </w:rPr>
        <w:br/>
        <w:t>проверок № 4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 xml:space="preserve">Кроме того, </w:t>
      </w:r>
      <w:r w:rsidRPr="000137D9">
        <w:rPr>
          <w:rStyle w:val="FontStyle39"/>
          <w:sz w:val="18"/>
          <w:szCs w:val="18"/>
        </w:rPr>
        <w:t xml:space="preserve">специалист </w:t>
      </w:r>
      <w:r w:rsidRPr="000137D9">
        <w:rPr>
          <w:rFonts w:ascii="Times New Roman" w:hAnsi="Times New Roman"/>
          <w:sz w:val="18"/>
          <w:szCs w:val="18"/>
        </w:rPr>
        <w:t>отдела камеральных проверок № 4 несет ответственность: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0137D9">
        <w:rPr>
          <w:rFonts w:ascii="Times New Roman" w:hAnsi="Times New Roman"/>
          <w:sz w:val="18"/>
          <w:szCs w:val="18"/>
        </w:rPr>
        <w:t>указаний</w:t>
      </w:r>
      <w:proofErr w:type="gramEnd"/>
      <w:r w:rsidRPr="000137D9">
        <w:rPr>
          <w:rFonts w:ascii="Times New Roman" w:hAnsi="Times New Roman"/>
          <w:sz w:val="18"/>
          <w:szCs w:val="18"/>
        </w:rPr>
        <w:t xml:space="preserve"> вышестоящих в порядке подчиненности руководителей, за исключением незаконных;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за имущественный ущерб, причиненный по его вине;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за несоблюдение ограничений, связанных с прохождением государственной гражданской службы;</w:t>
      </w:r>
    </w:p>
    <w:p w:rsidR="00C97915" w:rsidRPr="000137D9" w:rsidRDefault="00C97915" w:rsidP="000137D9">
      <w:pPr>
        <w:spacing w:line="240" w:lineRule="auto"/>
        <w:ind w:left="11" w:right="17"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за состояние антикоррупционной работы в Инспекции.</w:t>
      </w:r>
    </w:p>
    <w:p w:rsidR="00C97915" w:rsidRPr="000137D9" w:rsidRDefault="00C97915" w:rsidP="000137D9">
      <w:pPr>
        <w:spacing w:line="240" w:lineRule="auto"/>
        <w:ind w:left="11" w:right="17"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97915" w:rsidRPr="000137D9" w:rsidRDefault="00C97915" w:rsidP="000137D9">
      <w:pPr>
        <w:pStyle w:val="Style27"/>
        <w:widowControl/>
        <w:spacing w:line="240" w:lineRule="auto"/>
        <w:ind w:left="1282"/>
        <w:jc w:val="left"/>
        <w:rPr>
          <w:sz w:val="18"/>
          <w:szCs w:val="18"/>
        </w:rPr>
      </w:pPr>
    </w:p>
    <w:p w:rsidR="00C97915" w:rsidRPr="000137D9" w:rsidRDefault="00C97915" w:rsidP="000137D9">
      <w:pPr>
        <w:pStyle w:val="Style27"/>
        <w:widowControl/>
        <w:tabs>
          <w:tab w:val="left" w:leader="underscore" w:pos="7308"/>
        </w:tabs>
        <w:spacing w:line="240" w:lineRule="auto"/>
        <w:rPr>
          <w:rStyle w:val="FontStyle46"/>
          <w:sz w:val="18"/>
          <w:szCs w:val="18"/>
        </w:rPr>
      </w:pPr>
      <w:r w:rsidRPr="000137D9">
        <w:rPr>
          <w:rStyle w:val="FontStyle46"/>
          <w:sz w:val="18"/>
          <w:szCs w:val="18"/>
        </w:rPr>
        <w:t xml:space="preserve">IV. Перечень вопросов, по которым </w:t>
      </w:r>
      <w:r w:rsidRPr="000137D9">
        <w:rPr>
          <w:rStyle w:val="FontStyle39"/>
          <w:sz w:val="18"/>
          <w:szCs w:val="18"/>
        </w:rPr>
        <w:t xml:space="preserve">специалист </w:t>
      </w:r>
      <w:r w:rsidRPr="000137D9">
        <w:rPr>
          <w:rStyle w:val="FontStyle46"/>
          <w:sz w:val="18"/>
          <w:szCs w:val="18"/>
        </w:rPr>
        <w:t>отдела камеральных проверок № 4 вправе или обязан самостоятельно принимать управленческие и иные решения</w:t>
      </w:r>
    </w:p>
    <w:p w:rsidR="00C97915" w:rsidRPr="000137D9" w:rsidRDefault="00C97915" w:rsidP="000137D9">
      <w:pPr>
        <w:pStyle w:val="Style23"/>
        <w:widowControl/>
        <w:jc w:val="right"/>
        <w:rPr>
          <w:sz w:val="18"/>
          <w:szCs w:val="18"/>
        </w:rPr>
      </w:pPr>
    </w:p>
    <w:p w:rsidR="00C97915" w:rsidRPr="000137D9" w:rsidRDefault="00C97915" w:rsidP="000137D9">
      <w:pPr>
        <w:pStyle w:val="Style23"/>
        <w:widowControl/>
        <w:tabs>
          <w:tab w:val="left" w:pos="567"/>
          <w:tab w:val="left" w:leader="underscore" w:pos="7668"/>
        </w:tabs>
        <w:jc w:val="both"/>
        <w:rPr>
          <w:rFonts w:eastAsia="Times New Roman"/>
          <w:sz w:val="18"/>
          <w:szCs w:val="18"/>
        </w:rPr>
      </w:pPr>
      <w:r w:rsidRPr="000137D9">
        <w:rPr>
          <w:rStyle w:val="FontStyle39"/>
          <w:sz w:val="18"/>
          <w:szCs w:val="18"/>
        </w:rPr>
        <w:tab/>
        <w:t xml:space="preserve">12. При исполнении служебных обязанностей специалист отдела камеральных проверок № 4 вправе самостоятельно принимать решения по вопросам: 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формирования уставной отчетности по предмету деятельности отдела,</w:t>
      </w:r>
    </w:p>
    <w:p w:rsidR="00C97915" w:rsidRPr="000137D9" w:rsidRDefault="00C97915" w:rsidP="000137D9">
      <w:pPr>
        <w:tabs>
          <w:tab w:val="left" w:pos="851"/>
        </w:tabs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участия в организации и осуществление мероприятий по профессиональной подготовке кадров для налоговых органов, проведении совещаний, семинаров по вопросам, входящим в компетенцию отдела;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иным вопросам, предусмотренным положением об Инспекции, иными нормативными актами.</w:t>
      </w:r>
    </w:p>
    <w:p w:rsidR="00C97915" w:rsidRPr="000137D9" w:rsidRDefault="00C97915" w:rsidP="000137D9">
      <w:pPr>
        <w:pStyle w:val="Style23"/>
        <w:widowControl/>
        <w:tabs>
          <w:tab w:val="left" w:pos="389"/>
          <w:tab w:val="left" w:pos="709"/>
          <w:tab w:val="left" w:leader="underscore" w:pos="7668"/>
        </w:tabs>
        <w:ind w:firstLine="567"/>
        <w:jc w:val="both"/>
        <w:rPr>
          <w:rStyle w:val="FontStyle39"/>
          <w:sz w:val="18"/>
          <w:szCs w:val="18"/>
        </w:rPr>
      </w:pPr>
      <w:r w:rsidRPr="000137D9">
        <w:rPr>
          <w:rStyle w:val="FontStyle39"/>
          <w:sz w:val="18"/>
          <w:szCs w:val="18"/>
        </w:rPr>
        <w:t xml:space="preserve">13. При исполнении служебных обязанностей специалист отдела камеральных проверок № 4 обязан самостоятельно принимать решения по вопросам: 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C97915" w:rsidRPr="000137D9" w:rsidRDefault="00C97915" w:rsidP="000137D9">
      <w:pPr>
        <w:pStyle w:val="a7"/>
        <w:ind w:firstLine="567"/>
        <w:rPr>
          <w:sz w:val="18"/>
          <w:szCs w:val="18"/>
        </w:rPr>
      </w:pPr>
      <w:r w:rsidRPr="000137D9">
        <w:rPr>
          <w:sz w:val="18"/>
          <w:szCs w:val="18"/>
        </w:rPr>
        <w:t>иным вопросам, предусмотренным положением об Инспекции, иными нормативными актами.</w:t>
      </w:r>
    </w:p>
    <w:p w:rsidR="00C97915" w:rsidRPr="000137D9" w:rsidRDefault="00C97915" w:rsidP="000137D9">
      <w:pPr>
        <w:pStyle w:val="Style27"/>
        <w:widowControl/>
        <w:tabs>
          <w:tab w:val="left" w:leader="underscore" w:pos="5926"/>
        </w:tabs>
        <w:spacing w:line="240" w:lineRule="auto"/>
        <w:rPr>
          <w:rStyle w:val="FontStyle46"/>
          <w:sz w:val="18"/>
          <w:szCs w:val="18"/>
        </w:rPr>
      </w:pPr>
      <w:r w:rsidRPr="000137D9">
        <w:rPr>
          <w:rStyle w:val="FontStyle46"/>
          <w:sz w:val="18"/>
          <w:szCs w:val="18"/>
        </w:rPr>
        <w:t xml:space="preserve">V. Перечень вопросов, по которым </w:t>
      </w:r>
      <w:r w:rsidRPr="000137D9">
        <w:rPr>
          <w:rStyle w:val="FontStyle39"/>
          <w:sz w:val="18"/>
          <w:szCs w:val="18"/>
        </w:rPr>
        <w:t>специалист</w:t>
      </w:r>
      <w:r w:rsidRPr="000137D9">
        <w:rPr>
          <w:rStyle w:val="FontStyle46"/>
          <w:sz w:val="18"/>
          <w:szCs w:val="18"/>
        </w:rPr>
        <w:t xml:space="preserve"> отдела камеральных проверок № 4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97915" w:rsidRPr="000137D9" w:rsidRDefault="00C97915" w:rsidP="000137D9">
      <w:pPr>
        <w:pStyle w:val="Style2"/>
        <w:widowControl/>
        <w:spacing w:line="240" w:lineRule="auto"/>
        <w:ind w:left="742"/>
        <w:jc w:val="both"/>
        <w:rPr>
          <w:sz w:val="18"/>
          <w:szCs w:val="18"/>
        </w:rPr>
      </w:pPr>
    </w:p>
    <w:p w:rsidR="00C97915" w:rsidRPr="000137D9" w:rsidRDefault="00C97915" w:rsidP="000137D9">
      <w:pPr>
        <w:pStyle w:val="Style2"/>
        <w:widowControl/>
        <w:tabs>
          <w:tab w:val="left" w:pos="567"/>
          <w:tab w:val="left" w:pos="709"/>
          <w:tab w:val="left" w:leader="underscore" w:pos="2534"/>
        </w:tabs>
        <w:spacing w:line="240" w:lineRule="auto"/>
        <w:ind w:firstLine="567"/>
        <w:jc w:val="both"/>
        <w:rPr>
          <w:rStyle w:val="FontStyle39"/>
          <w:sz w:val="18"/>
          <w:szCs w:val="18"/>
        </w:rPr>
      </w:pPr>
      <w:r w:rsidRPr="000137D9">
        <w:rPr>
          <w:rStyle w:val="FontStyle39"/>
          <w:sz w:val="18"/>
          <w:szCs w:val="18"/>
        </w:rPr>
        <w:t xml:space="preserve">14. специалист отдела камеральных </w:t>
      </w:r>
      <w:r w:rsidRPr="000137D9">
        <w:rPr>
          <w:rStyle w:val="FontStyle39"/>
          <w:sz w:val="18"/>
          <w:szCs w:val="18"/>
        </w:rPr>
        <w:br/>
        <w:t xml:space="preserve">проверок № 4 в соответствии со своей компетенцией вправе участвовать в подготовке (обсуждении) следующих проектов: </w:t>
      </w:r>
    </w:p>
    <w:p w:rsidR="00C97915" w:rsidRPr="000137D9" w:rsidRDefault="00C97915" w:rsidP="000137D9">
      <w:pPr>
        <w:tabs>
          <w:tab w:val="left" w:pos="567"/>
        </w:tabs>
        <w:spacing w:line="240" w:lineRule="auto"/>
        <w:ind w:left="11" w:right="17" w:firstLine="567"/>
        <w:jc w:val="both"/>
        <w:rPr>
          <w:rFonts w:ascii="Times New Roman" w:eastAsia="Times New Roman" w:hAnsi="Times New Roman"/>
          <w:sz w:val="18"/>
          <w:szCs w:val="18"/>
        </w:rPr>
      </w:pPr>
      <w:r w:rsidRPr="000137D9">
        <w:rPr>
          <w:rFonts w:ascii="Times New Roman" w:eastAsia="Times New Roman" w:hAnsi="Times New Roman"/>
          <w:sz w:val="18"/>
          <w:szCs w:val="18"/>
        </w:rPr>
        <w:t>применения законодательства Российской Федерации о налогах и сборах;</w:t>
      </w:r>
    </w:p>
    <w:p w:rsidR="00C97915" w:rsidRPr="000137D9" w:rsidRDefault="00C97915" w:rsidP="000137D9">
      <w:pPr>
        <w:shd w:val="clear" w:color="auto" w:fill="FFFFFF"/>
        <w:tabs>
          <w:tab w:val="left" w:pos="567"/>
        </w:tabs>
        <w:spacing w:line="240" w:lineRule="auto"/>
        <w:ind w:left="11" w:right="17" w:firstLine="567"/>
        <w:jc w:val="both"/>
        <w:rPr>
          <w:rFonts w:ascii="Times New Roman" w:eastAsia="Times New Roman" w:hAnsi="Times New Roman"/>
          <w:sz w:val="18"/>
          <w:szCs w:val="18"/>
        </w:rPr>
      </w:pPr>
      <w:r w:rsidRPr="000137D9">
        <w:rPr>
          <w:rFonts w:ascii="Times New Roman" w:eastAsia="Times New Roman" w:hAnsi="Times New Roman"/>
          <w:sz w:val="18"/>
          <w:szCs w:val="18"/>
        </w:rPr>
        <w:t>иным вопросам.</w:t>
      </w:r>
    </w:p>
    <w:p w:rsidR="00C97915" w:rsidRPr="000137D9" w:rsidRDefault="00C97915" w:rsidP="000137D9">
      <w:pPr>
        <w:pStyle w:val="Style2"/>
        <w:widowControl/>
        <w:tabs>
          <w:tab w:val="left" w:pos="567"/>
          <w:tab w:val="left" w:leader="underscore" w:pos="2542"/>
        </w:tabs>
        <w:spacing w:line="240" w:lineRule="auto"/>
        <w:ind w:firstLine="567"/>
        <w:jc w:val="both"/>
        <w:rPr>
          <w:rStyle w:val="FontStyle39"/>
          <w:sz w:val="18"/>
          <w:szCs w:val="18"/>
        </w:rPr>
      </w:pPr>
      <w:r w:rsidRPr="000137D9">
        <w:rPr>
          <w:rStyle w:val="FontStyle39"/>
          <w:sz w:val="18"/>
          <w:szCs w:val="18"/>
        </w:rPr>
        <w:t xml:space="preserve">15. специалист отдела камеральных </w:t>
      </w:r>
      <w:r w:rsidRPr="000137D9">
        <w:rPr>
          <w:rStyle w:val="FontStyle39"/>
          <w:sz w:val="18"/>
          <w:szCs w:val="18"/>
        </w:rPr>
        <w:br/>
        <w:t xml:space="preserve">проверок № 4 в соответствии со своей компетенцией обязан участвовать в подготовке (обсуждении) следующих проектов: </w:t>
      </w:r>
    </w:p>
    <w:p w:rsidR="00C97915" w:rsidRPr="000137D9" w:rsidRDefault="00C97915" w:rsidP="000137D9">
      <w:pPr>
        <w:tabs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</w:rPr>
      </w:pPr>
      <w:r w:rsidRPr="000137D9">
        <w:rPr>
          <w:rFonts w:ascii="Times New Roman" w:eastAsia="Times New Roman" w:hAnsi="Times New Roman"/>
          <w:sz w:val="18"/>
          <w:szCs w:val="18"/>
        </w:rPr>
        <w:lastRenderedPageBreak/>
        <w:t>положений об инспекции и отделе;</w:t>
      </w:r>
    </w:p>
    <w:p w:rsidR="00C97915" w:rsidRPr="000137D9" w:rsidRDefault="00C97915" w:rsidP="000137D9">
      <w:pPr>
        <w:tabs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</w:rPr>
      </w:pPr>
      <w:r w:rsidRPr="000137D9">
        <w:rPr>
          <w:rFonts w:ascii="Times New Roman" w:eastAsia="Times New Roman" w:hAnsi="Times New Roman"/>
          <w:sz w:val="18"/>
          <w:szCs w:val="18"/>
        </w:rPr>
        <w:t>графика отпусков гражданских служащих отдела;</w:t>
      </w:r>
    </w:p>
    <w:p w:rsidR="00C97915" w:rsidRPr="000137D9" w:rsidRDefault="00C97915" w:rsidP="000137D9">
      <w:pPr>
        <w:tabs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</w:rPr>
      </w:pPr>
      <w:r w:rsidRPr="000137D9">
        <w:rPr>
          <w:rFonts w:ascii="Times New Roman" w:eastAsia="Times New Roman" w:hAnsi="Times New Roman"/>
          <w:sz w:val="18"/>
          <w:szCs w:val="18"/>
        </w:rPr>
        <w:t>иных актов по поручению руководства инспекции.</w:t>
      </w:r>
    </w:p>
    <w:p w:rsidR="00C97915" w:rsidRPr="000137D9" w:rsidRDefault="00C97915" w:rsidP="000137D9">
      <w:pPr>
        <w:pStyle w:val="Style27"/>
        <w:widowControl/>
        <w:spacing w:line="240" w:lineRule="auto"/>
        <w:ind w:left="1282"/>
        <w:jc w:val="left"/>
        <w:rPr>
          <w:sz w:val="18"/>
          <w:szCs w:val="18"/>
        </w:rPr>
      </w:pPr>
    </w:p>
    <w:p w:rsidR="00C97915" w:rsidRPr="000137D9" w:rsidRDefault="00C97915" w:rsidP="000137D9">
      <w:pPr>
        <w:pStyle w:val="Style27"/>
        <w:widowControl/>
        <w:spacing w:line="240" w:lineRule="auto"/>
        <w:rPr>
          <w:rStyle w:val="FontStyle46"/>
          <w:sz w:val="18"/>
          <w:szCs w:val="18"/>
        </w:rPr>
      </w:pPr>
      <w:r w:rsidRPr="000137D9">
        <w:rPr>
          <w:rStyle w:val="FontStyle46"/>
          <w:sz w:val="18"/>
          <w:szCs w:val="18"/>
        </w:rPr>
        <w:t xml:space="preserve">VI. Сроки и процедуры подготовки, рассмотрения проектов управленческих </w:t>
      </w:r>
      <w:r w:rsidRPr="000137D9">
        <w:rPr>
          <w:rStyle w:val="FontStyle46"/>
          <w:sz w:val="18"/>
          <w:szCs w:val="18"/>
        </w:rPr>
        <w:br/>
        <w:t>и иных решений, порядок согласования и принятия данных решений</w:t>
      </w:r>
    </w:p>
    <w:p w:rsidR="00C97915" w:rsidRPr="000137D9" w:rsidRDefault="00C97915" w:rsidP="000137D9">
      <w:pPr>
        <w:pStyle w:val="Style2"/>
        <w:widowControl/>
        <w:spacing w:line="240" w:lineRule="auto"/>
        <w:jc w:val="right"/>
        <w:rPr>
          <w:sz w:val="18"/>
          <w:szCs w:val="18"/>
        </w:rPr>
      </w:pPr>
    </w:p>
    <w:p w:rsidR="00C97915" w:rsidRPr="000137D9" w:rsidRDefault="00C97915" w:rsidP="000137D9">
      <w:pPr>
        <w:pStyle w:val="Style2"/>
        <w:widowControl/>
        <w:tabs>
          <w:tab w:val="left" w:pos="567"/>
          <w:tab w:val="left" w:leader="underscore" w:pos="9475"/>
        </w:tabs>
        <w:spacing w:line="240" w:lineRule="auto"/>
        <w:jc w:val="both"/>
        <w:rPr>
          <w:rStyle w:val="FontStyle39"/>
          <w:sz w:val="18"/>
          <w:szCs w:val="18"/>
        </w:rPr>
      </w:pPr>
      <w:r w:rsidRPr="000137D9">
        <w:rPr>
          <w:rStyle w:val="FontStyle39"/>
          <w:sz w:val="18"/>
          <w:szCs w:val="18"/>
        </w:rPr>
        <w:tab/>
        <w:t>16. В соответствии со своими должностными обязанностями специалист отдела камеральных проверок № 4 принимает решения в сроки, установленные законодательными и иными нормативными правовыми актами Российской Федерации.</w:t>
      </w:r>
    </w:p>
    <w:p w:rsidR="00C97915" w:rsidRPr="000137D9" w:rsidRDefault="00C97915" w:rsidP="000137D9">
      <w:pPr>
        <w:pStyle w:val="Style27"/>
        <w:widowControl/>
        <w:spacing w:line="240" w:lineRule="auto"/>
        <w:rPr>
          <w:rStyle w:val="FontStyle46"/>
          <w:sz w:val="18"/>
          <w:szCs w:val="18"/>
        </w:rPr>
      </w:pPr>
    </w:p>
    <w:p w:rsidR="00C97915" w:rsidRPr="000137D9" w:rsidRDefault="00C97915" w:rsidP="000137D9">
      <w:pPr>
        <w:pStyle w:val="Style27"/>
        <w:widowControl/>
        <w:spacing w:line="240" w:lineRule="auto"/>
        <w:rPr>
          <w:rStyle w:val="FontStyle46"/>
          <w:sz w:val="18"/>
          <w:szCs w:val="18"/>
        </w:rPr>
      </w:pPr>
      <w:r w:rsidRPr="000137D9">
        <w:rPr>
          <w:rStyle w:val="FontStyle46"/>
          <w:sz w:val="18"/>
          <w:szCs w:val="18"/>
        </w:rPr>
        <w:t>VII. Порядок служебного взаимодействия</w:t>
      </w:r>
    </w:p>
    <w:p w:rsidR="00C97915" w:rsidRPr="000137D9" w:rsidRDefault="00C97915" w:rsidP="000137D9">
      <w:pPr>
        <w:pStyle w:val="Style12"/>
        <w:widowControl/>
        <w:spacing w:line="240" w:lineRule="auto"/>
        <w:ind w:firstLine="0"/>
        <w:jc w:val="right"/>
        <w:rPr>
          <w:sz w:val="18"/>
          <w:szCs w:val="18"/>
          <w:highlight w:val="yellow"/>
        </w:rPr>
      </w:pPr>
    </w:p>
    <w:p w:rsidR="00C97915" w:rsidRPr="000137D9" w:rsidRDefault="00C97915" w:rsidP="000137D9">
      <w:pPr>
        <w:pStyle w:val="Style12"/>
        <w:widowControl/>
        <w:tabs>
          <w:tab w:val="left" w:pos="567"/>
          <w:tab w:val="left" w:leader="underscore" w:pos="4046"/>
        </w:tabs>
        <w:spacing w:line="240" w:lineRule="auto"/>
        <w:ind w:firstLine="0"/>
        <w:rPr>
          <w:rStyle w:val="FontStyle39"/>
          <w:sz w:val="18"/>
          <w:szCs w:val="18"/>
        </w:rPr>
      </w:pPr>
      <w:r w:rsidRPr="000137D9">
        <w:rPr>
          <w:rStyle w:val="FontStyle39"/>
          <w:sz w:val="18"/>
          <w:szCs w:val="18"/>
        </w:rPr>
        <w:tab/>
        <w:t xml:space="preserve">17. </w:t>
      </w:r>
      <w:proofErr w:type="gramStart"/>
      <w:r w:rsidRPr="000137D9">
        <w:rPr>
          <w:rStyle w:val="FontStyle39"/>
          <w:sz w:val="18"/>
          <w:szCs w:val="18"/>
        </w:rPr>
        <w:t>Взаимодействие главного государственного налогового инспектора отдела камеральных проверок № 4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0137D9">
        <w:rPr>
          <w:rStyle w:val="FontStyle39"/>
          <w:sz w:val="18"/>
          <w:szCs w:val="18"/>
        </w:rPr>
        <w:t xml:space="preserve"> </w:t>
      </w:r>
      <w:proofErr w:type="gramStart"/>
      <w:r w:rsidRPr="000137D9">
        <w:rPr>
          <w:rStyle w:val="FontStyle39"/>
          <w:sz w:val="18"/>
          <w:szCs w:val="18"/>
        </w:rPr>
        <w:t>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97915" w:rsidRPr="000137D9" w:rsidRDefault="00C97915" w:rsidP="000137D9">
      <w:pPr>
        <w:pStyle w:val="Style27"/>
        <w:widowControl/>
        <w:spacing w:line="240" w:lineRule="auto"/>
        <w:ind w:left="871"/>
        <w:jc w:val="both"/>
        <w:rPr>
          <w:sz w:val="18"/>
          <w:szCs w:val="18"/>
          <w:highlight w:val="yellow"/>
        </w:rPr>
      </w:pPr>
    </w:p>
    <w:p w:rsidR="00C97915" w:rsidRPr="000137D9" w:rsidRDefault="00C97915" w:rsidP="000137D9">
      <w:pPr>
        <w:pStyle w:val="Style27"/>
        <w:widowControl/>
        <w:spacing w:line="240" w:lineRule="auto"/>
        <w:ind w:left="871"/>
        <w:rPr>
          <w:rStyle w:val="FontStyle46"/>
          <w:sz w:val="18"/>
          <w:szCs w:val="18"/>
          <w:lang w:eastAsia="en-US"/>
        </w:rPr>
      </w:pPr>
      <w:r w:rsidRPr="000137D9">
        <w:rPr>
          <w:rStyle w:val="FontStyle46"/>
          <w:sz w:val="18"/>
          <w:szCs w:val="18"/>
          <w:lang w:val="en-US" w:eastAsia="en-US"/>
        </w:rPr>
        <w:t>VIII</w:t>
      </w:r>
      <w:r w:rsidRPr="000137D9">
        <w:rPr>
          <w:rStyle w:val="FontStyle46"/>
          <w:sz w:val="18"/>
          <w:szCs w:val="18"/>
          <w:lang w:eastAsia="en-US"/>
        </w:rPr>
        <w:t xml:space="preserve">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97915" w:rsidRPr="000137D9" w:rsidRDefault="00C97915" w:rsidP="000137D9">
      <w:pPr>
        <w:pStyle w:val="Style12"/>
        <w:widowControl/>
        <w:spacing w:line="240" w:lineRule="auto"/>
        <w:ind w:firstLine="0"/>
        <w:jc w:val="right"/>
        <w:rPr>
          <w:sz w:val="18"/>
          <w:szCs w:val="18"/>
          <w:highlight w:val="yellow"/>
        </w:rPr>
      </w:pPr>
    </w:p>
    <w:p w:rsidR="00C97915" w:rsidRPr="000137D9" w:rsidRDefault="00C97915" w:rsidP="000137D9">
      <w:pPr>
        <w:tabs>
          <w:tab w:val="left" w:pos="709"/>
          <w:tab w:val="left" w:pos="851"/>
        </w:tabs>
        <w:spacing w:line="240" w:lineRule="auto"/>
        <w:ind w:left="11" w:right="17" w:firstLine="556"/>
        <w:jc w:val="both"/>
        <w:rPr>
          <w:rFonts w:ascii="Times New Roman" w:eastAsia="Times New Roman" w:hAnsi="Times New Roman"/>
          <w:sz w:val="18"/>
          <w:szCs w:val="18"/>
        </w:rPr>
      </w:pPr>
      <w:r w:rsidRPr="000137D9">
        <w:rPr>
          <w:rStyle w:val="FontStyle39"/>
          <w:sz w:val="18"/>
          <w:szCs w:val="18"/>
        </w:rPr>
        <w:t xml:space="preserve">18. В соответствии с замещаемой государственной гражданской должностью и в пределах </w:t>
      </w:r>
      <w:r w:rsidRPr="000137D9">
        <w:rPr>
          <w:rFonts w:ascii="Times New Roman" w:eastAsia="Times New Roman" w:hAnsi="Times New Roman"/>
          <w:sz w:val="18"/>
          <w:szCs w:val="18"/>
        </w:rPr>
        <w:t xml:space="preserve">функциональной компетенции </w:t>
      </w:r>
      <w:r w:rsidRPr="000137D9">
        <w:rPr>
          <w:rStyle w:val="FontStyle39"/>
          <w:sz w:val="18"/>
          <w:szCs w:val="18"/>
        </w:rPr>
        <w:t xml:space="preserve">специалист </w:t>
      </w:r>
      <w:r w:rsidRPr="000137D9">
        <w:rPr>
          <w:rFonts w:ascii="Times New Roman" w:eastAsia="Times New Roman" w:hAnsi="Times New Roman"/>
          <w:sz w:val="18"/>
          <w:szCs w:val="18"/>
        </w:rPr>
        <w:t xml:space="preserve">отдела камеральных проверок № 4 </w:t>
      </w:r>
      <w:r w:rsidRPr="000137D9">
        <w:rPr>
          <w:rFonts w:ascii="Times New Roman" w:eastAsia="Times New Roman" w:hAnsi="Times New Roman"/>
          <w:bCs/>
          <w:sz w:val="18"/>
          <w:szCs w:val="18"/>
        </w:rPr>
        <w:t>осуществляет</w:t>
      </w:r>
      <w:r w:rsidRPr="000137D9">
        <w:rPr>
          <w:rFonts w:ascii="Times New Roman" w:eastAsia="Times New Roman" w:hAnsi="Times New Roman"/>
          <w:sz w:val="18"/>
          <w:szCs w:val="18"/>
        </w:rPr>
        <w:t xml:space="preserve"> организационное обеспечение оказания следующих видов государственных услуг:</w:t>
      </w:r>
    </w:p>
    <w:p w:rsidR="00C97915" w:rsidRPr="000137D9" w:rsidRDefault="00C97915" w:rsidP="000137D9">
      <w:pPr>
        <w:spacing w:line="240" w:lineRule="auto"/>
        <w:ind w:left="11" w:right="17" w:firstLine="556"/>
        <w:jc w:val="both"/>
        <w:rPr>
          <w:rFonts w:ascii="Times New Roman" w:eastAsia="Times New Roman" w:hAnsi="Times New Roman"/>
          <w:bCs/>
          <w:sz w:val="18"/>
          <w:szCs w:val="18"/>
        </w:rPr>
      </w:pPr>
      <w:r w:rsidRPr="000137D9">
        <w:rPr>
          <w:rFonts w:ascii="Times New Roman" w:eastAsia="Times New Roman" w:hAnsi="Times New Roman"/>
          <w:bCs/>
          <w:sz w:val="18"/>
          <w:szCs w:val="18"/>
        </w:rPr>
        <w:t xml:space="preserve">информирование налогоплательщиков </w:t>
      </w:r>
      <w:r w:rsidRPr="000137D9">
        <w:rPr>
          <w:rFonts w:ascii="Times New Roman" w:eastAsia="Times New Roman" w:hAnsi="Times New Roman"/>
          <w:sz w:val="18"/>
          <w:szCs w:val="18"/>
        </w:rPr>
        <w:t>по вопросам функционирования инспекции,</w:t>
      </w:r>
      <w:r w:rsidRPr="000137D9">
        <w:rPr>
          <w:rFonts w:ascii="Times New Roman" w:eastAsia="Times New Roman" w:hAnsi="Times New Roman"/>
          <w:bCs/>
          <w:sz w:val="18"/>
          <w:szCs w:val="18"/>
        </w:rPr>
        <w:t xml:space="preserve"> по результатам его контрольной деятельности; </w:t>
      </w:r>
    </w:p>
    <w:p w:rsidR="00C97915" w:rsidRPr="000137D9" w:rsidRDefault="00C97915" w:rsidP="000137D9">
      <w:pPr>
        <w:tabs>
          <w:tab w:val="left" w:pos="709"/>
        </w:tabs>
        <w:suppressAutoHyphens/>
        <w:spacing w:line="240" w:lineRule="auto"/>
        <w:ind w:left="11" w:right="17" w:firstLine="556"/>
        <w:jc w:val="both"/>
        <w:rPr>
          <w:rFonts w:ascii="Times New Roman" w:eastAsia="Times New Roman" w:hAnsi="Times New Roman"/>
          <w:sz w:val="18"/>
          <w:szCs w:val="18"/>
        </w:rPr>
      </w:pPr>
      <w:r w:rsidRPr="000137D9">
        <w:rPr>
          <w:rFonts w:ascii="Times New Roman" w:eastAsia="Times New Roman" w:hAnsi="Times New Roman"/>
          <w:sz w:val="18"/>
          <w:szCs w:val="1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C97915" w:rsidRPr="000137D9" w:rsidRDefault="00C97915" w:rsidP="000137D9">
      <w:pPr>
        <w:suppressAutoHyphens/>
        <w:spacing w:line="240" w:lineRule="auto"/>
        <w:ind w:left="11" w:right="17" w:firstLine="556"/>
        <w:jc w:val="both"/>
        <w:rPr>
          <w:rFonts w:ascii="Times New Roman" w:eastAsia="Times New Roman" w:hAnsi="Times New Roman"/>
          <w:sz w:val="18"/>
          <w:szCs w:val="18"/>
        </w:rPr>
      </w:pPr>
      <w:r w:rsidRPr="000137D9">
        <w:rPr>
          <w:rFonts w:ascii="Times New Roman" w:eastAsia="Times New Roman" w:hAnsi="Times New Roman"/>
          <w:sz w:val="18"/>
          <w:szCs w:val="18"/>
        </w:rPr>
        <w:t>иные услуги.</w:t>
      </w:r>
    </w:p>
    <w:p w:rsidR="00C97915" w:rsidRPr="000137D9" w:rsidRDefault="00C97915" w:rsidP="000137D9">
      <w:pPr>
        <w:pStyle w:val="Style27"/>
        <w:widowControl/>
        <w:spacing w:line="240" w:lineRule="auto"/>
        <w:ind w:left="1822" w:right="1836"/>
        <w:rPr>
          <w:sz w:val="18"/>
          <w:szCs w:val="18"/>
          <w:highlight w:val="yellow"/>
        </w:rPr>
      </w:pPr>
    </w:p>
    <w:p w:rsidR="00C97915" w:rsidRPr="000137D9" w:rsidRDefault="00C97915" w:rsidP="000137D9">
      <w:pPr>
        <w:pStyle w:val="Style27"/>
        <w:widowControl/>
        <w:tabs>
          <w:tab w:val="left" w:pos="709"/>
        </w:tabs>
        <w:spacing w:line="240" w:lineRule="auto"/>
        <w:ind w:left="1822" w:right="1836"/>
        <w:rPr>
          <w:rStyle w:val="FontStyle46"/>
          <w:sz w:val="18"/>
          <w:szCs w:val="18"/>
        </w:rPr>
      </w:pPr>
      <w:r w:rsidRPr="000137D9">
        <w:rPr>
          <w:rStyle w:val="FontStyle46"/>
          <w:sz w:val="18"/>
          <w:szCs w:val="18"/>
        </w:rPr>
        <w:t>IX. Показатели эффективности и результативности профессиональной служебной деятельности</w:t>
      </w:r>
    </w:p>
    <w:p w:rsidR="00C97915" w:rsidRPr="000137D9" w:rsidRDefault="00C97915" w:rsidP="000137D9">
      <w:pPr>
        <w:pStyle w:val="Style12"/>
        <w:widowControl/>
        <w:spacing w:line="240" w:lineRule="auto"/>
        <w:ind w:left="742" w:firstLine="0"/>
        <w:rPr>
          <w:sz w:val="18"/>
          <w:szCs w:val="18"/>
        </w:rPr>
      </w:pPr>
    </w:p>
    <w:p w:rsidR="00C97915" w:rsidRPr="000137D9" w:rsidRDefault="00C97915" w:rsidP="000137D9">
      <w:pPr>
        <w:pStyle w:val="Style12"/>
        <w:widowControl/>
        <w:spacing w:line="240" w:lineRule="auto"/>
        <w:ind w:firstLine="567"/>
        <w:rPr>
          <w:rStyle w:val="FontStyle39"/>
          <w:sz w:val="18"/>
          <w:szCs w:val="18"/>
        </w:rPr>
      </w:pPr>
      <w:r w:rsidRPr="000137D9">
        <w:rPr>
          <w:rStyle w:val="FontStyle39"/>
          <w:sz w:val="18"/>
          <w:szCs w:val="18"/>
        </w:rPr>
        <w:t xml:space="preserve">19. Эффективность и результативность </w:t>
      </w:r>
      <w:proofErr w:type="gramStart"/>
      <w:r w:rsidRPr="000137D9">
        <w:rPr>
          <w:rStyle w:val="FontStyle39"/>
          <w:sz w:val="18"/>
          <w:szCs w:val="18"/>
        </w:rPr>
        <w:t>профессиональной</w:t>
      </w:r>
      <w:proofErr w:type="gramEnd"/>
      <w:r w:rsidRPr="000137D9">
        <w:rPr>
          <w:rStyle w:val="FontStyle39"/>
          <w:sz w:val="18"/>
          <w:szCs w:val="18"/>
        </w:rPr>
        <w:t xml:space="preserve"> служебной</w:t>
      </w:r>
    </w:p>
    <w:p w:rsidR="00C97915" w:rsidRPr="000137D9" w:rsidRDefault="00C97915" w:rsidP="000137D9">
      <w:pPr>
        <w:pStyle w:val="Style20"/>
        <w:widowControl/>
        <w:tabs>
          <w:tab w:val="left" w:leader="underscore" w:pos="3233"/>
        </w:tabs>
        <w:spacing w:line="240" w:lineRule="auto"/>
        <w:ind w:firstLine="567"/>
        <w:rPr>
          <w:rStyle w:val="FontStyle39"/>
          <w:sz w:val="18"/>
          <w:szCs w:val="18"/>
        </w:rPr>
      </w:pPr>
      <w:r w:rsidRPr="000137D9">
        <w:rPr>
          <w:rStyle w:val="FontStyle39"/>
          <w:sz w:val="18"/>
          <w:szCs w:val="18"/>
        </w:rPr>
        <w:t>деятельности специалиста отдела камеральных проверок № 4 оценивается по следующим показателям:</w:t>
      </w:r>
    </w:p>
    <w:p w:rsidR="00C97915" w:rsidRPr="000137D9" w:rsidRDefault="00C97915" w:rsidP="000137D9">
      <w:pPr>
        <w:pStyle w:val="Style12"/>
        <w:widowControl/>
        <w:spacing w:line="240" w:lineRule="auto"/>
        <w:ind w:firstLine="567"/>
        <w:rPr>
          <w:rStyle w:val="FontStyle39"/>
          <w:sz w:val="18"/>
          <w:szCs w:val="18"/>
        </w:rPr>
      </w:pPr>
      <w:r w:rsidRPr="000137D9">
        <w:rPr>
          <w:rStyle w:val="FontStyle39"/>
          <w:sz w:val="18"/>
          <w:szCs w:val="1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C97915" w:rsidRPr="000137D9" w:rsidRDefault="00C97915" w:rsidP="000137D9">
      <w:pPr>
        <w:pStyle w:val="Style12"/>
        <w:widowControl/>
        <w:spacing w:line="240" w:lineRule="auto"/>
        <w:ind w:firstLine="567"/>
        <w:rPr>
          <w:rStyle w:val="FontStyle39"/>
          <w:sz w:val="18"/>
          <w:szCs w:val="18"/>
        </w:rPr>
      </w:pPr>
      <w:r w:rsidRPr="000137D9">
        <w:rPr>
          <w:rStyle w:val="FontStyle39"/>
          <w:sz w:val="18"/>
          <w:szCs w:val="18"/>
        </w:rPr>
        <w:t>своевременности и оперативности выполнения поручений;</w:t>
      </w:r>
    </w:p>
    <w:p w:rsidR="00C97915" w:rsidRPr="000137D9" w:rsidRDefault="00C97915" w:rsidP="000137D9">
      <w:pPr>
        <w:pStyle w:val="Style12"/>
        <w:widowControl/>
        <w:spacing w:line="240" w:lineRule="auto"/>
        <w:ind w:firstLine="567"/>
        <w:rPr>
          <w:rStyle w:val="FontStyle39"/>
          <w:sz w:val="18"/>
          <w:szCs w:val="18"/>
        </w:rPr>
      </w:pPr>
      <w:r w:rsidRPr="000137D9">
        <w:rPr>
          <w:rStyle w:val="FontStyle39"/>
          <w:sz w:val="18"/>
          <w:szCs w:val="1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97915" w:rsidRPr="000137D9" w:rsidRDefault="00C97915" w:rsidP="000137D9">
      <w:pPr>
        <w:pStyle w:val="Style12"/>
        <w:widowControl/>
        <w:spacing w:line="240" w:lineRule="auto"/>
        <w:ind w:firstLine="567"/>
        <w:rPr>
          <w:rStyle w:val="FontStyle39"/>
          <w:sz w:val="18"/>
          <w:szCs w:val="18"/>
        </w:rPr>
      </w:pPr>
      <w:r w:rsidRPr="000137D9">
        <w:rPr>
          <w:rStyle w:val="FontStyle39"/>
          <w:sz w:val="18"/>
          <w:szCs w:val="1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C97915" w:rsidRPr="000137D9" w:rsidRDefault="00C97915" w:rsidP="000137D9">
      <w:pPr>
        <w:pStyle w:val="Style12"/>
        <w:widowControl/>
        <w:spacing w:line="240" w:lineRule="auto"/>
        <w:ind w:firstLine="567"/>
        <w:rPr>
          <w:rStyle w:val="FontStyle39"/>
          <w:sz w:val="18"/>
          <w:szCs w:val="18"/>
        </w:rPr>
      </w:pPr>
      <w:r w:rsidRPr="000137D9">
        <w:rPr>
          <w:rStyle w:val="FontStyle39"/>
          <w:sz w:val="18"/>
          <w:szCs w:val="18"/>
        </w:rPr>
        <w:t>способности четко организовывать и планировать выполнение порученных заданий,</w:t>
      </w:r>
    </w:p>
    <w:p w:rsidR="00C97915" w:rsidRPr="000137D9" w:rsidRDefault="00C97915" w:rsidP="000137D9">
      <w:pPr>
        <w:pStyle w:val="Style12"/>
        <w:widowControl/>
        <w:spacing w:line="240" w:lineRule="auto"/>
        <w:ind w:firstLine="567"/>
        <w:rPr>
          <w:rStyle w:val="FontStyle39"/>
          <w:sz w:val="18"/>
          <w:szCs w:val="18"/>
        </w:rPr>
      </w:pPr>
      <w:r w:rsidRPr="000137D9">
        <w:rPr>
          <w:rStyle w:val="FontStyle39"/>
          <w:sz w:val="18"/>
          <w:szCs w:val="18"/>
        </w:rPr>
        <w:t>умению рационально использовать рабочее время, расставлять приоритеты;</w:t>
      </w:r>
    </w:p>
    <w:p w:rsidR="00C97915" w:rsidRPr="000137D9" w:rsidRDefault="00C97915" w:rsidP="000137D9">
      <w:pPr>
        <w:pStyle w:val="Style12"/>
        <w:widowControl/>
        <w:spacing w:line="240" w:lineRule="auto"/>
        <w:ind w:firstLine="567"/>
        <w:rPr>
          <w:rStyle w:val="FontStyle39"/>
          <w:sz w:val="18"/>
          <w:szCs w:val="18"/>
        </w:rPr>
      </w:pPr>
      <w:r w:rsidRPr="000137D9">
        <w:rPr>
          <w:rStyle w:val="FontStyle39"/>
          <w:sz w:val="18"/>
          <w:szCs w:val="1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97915" w:rsidRPr="000137D9" w:rsidRDefault="00C97915" w:rsidP="000137D9">
      <w:pPr>
        <w:pStyle w:val="Style12"/>
        <w:widowControl/>
        <w:spacing w:line="240" w:lineRule="auto"/>
        <w:ind w:firstLine="567"/>
        <w:rPr>
          <w:rStyle w:val="FontStyle39"/>
          <w:sz w:val="18"/>
          <w:szCs w:val="18"/>
        </w:rPr>
      </w:pPr>
      <w:r w:rsidRPr="000137D9">
        <w:rPr>
          <w:rStyle w:val="FontStyle39"/>
          <w:sz w:val="18"/>
          <w:szCs w:val="18"/>
        </w:rPr>
        <w:t>осознанию ответственности за последствия своих действий, принимаемых решений;</w:t>
      </w:r>
    </w:p>
    <w:p w:rsidR="00C97915" w:rsidRPr="000137D9" w:rsidRDefault="00C97915" w:rsidP="000137D9">
      <w:pPr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 xml:space="preserve">достижения установленного значения показателя ежегодной оценки гражданами эффективности деятельности </w:t>
      </w:r>
      <w:r w:rsidRPr="000137D9">
        <w:rPr>
          <w:rStyle w:val="FontStyle39"/>
          <w:sz w:val="18"/>
          <w:szCs w:val="18"/>
        </w:rPr>
        <w:t xml:space="preserve">специалиста </w:t>
      </w:r>
      <w:r w:rsidRPr="000137D9">
        <w:rPr>
          <w:rFonts w:ascii="Times New Roman" w:hAnsi="Times New Roman"/>
          <w:sz w:val="18"/>
          <w:szCs w:val="18"/>
        </w:rPr>
        <w:t>отдела камеральных проверок № 4;</w:t>
      </w:r>
    </w:p>
    <w:p w:rsidR="00C97915" w:rsidRPr="000137D9" w:rsidRDefault="00C97915" w:rsidP="000137D9">
      <w:pPr>
        <w:spacing w:line="240" w:lineRule="auto"/>
        <w:ind w:firstLine="567"/>
        <w:rPr>
          <w:rFonts w:ascii="Times New Roman" w:hAnsi="Times New Roman"/>
          <w:sz w:val="18"/>
          <w:szCs w:val="18"/>
        </w:rPr>
      </w:pPr>
      <w:r w:rsidRPr="000137D9">
        <w:rPr>
          <w:rFonts w:ascii="Times New Roman" w:hAnsi="Times New Roman"/>
          <w:sz w:val="18"/>
          <w:szCs w:val="18"/>
        </w:rPr>
        <w:t>отклонения от достигнутого значения показателя оценки гражданами эффективности деятельности за предшествующие полные 12 месяцев работы не должно превышать 3 процентных пунктов в меньшую сторону.</w:t>
      </w:r>
    </w:p>
    <w:bookmarkEnd w:id="0"/>
    <w:p w:rsidR="00850C2E" w:rsidRPr="000137D9" w:rsidRDefault="00850C2E" w:rsidP="000137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sectPr w:rsidR="00850C2E" w:rsidRPr="000137D9" w:rsidSect="000137D9">
      <w:headerReference w:type="default" r:id="rId9"/>
      <w:pgSz w:w="11906" w:h="16838"/>
      <w:pgMar w:top="567" w:right="567" w:bottom="568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6B0" w:rsidRDefault="00B576B0" w:rsidP="00C83F1F">
      <w:pPr>
        <w:spacing w:after="0" w:line="240" w:lineRule="auto"/>
      </w:pPr>
      <w:r>
        <w:separator/>
      </w:r>
    </w:p>
  </w:endnote>
  <w:endnote w:type="continuationSeparator" w:id="0">
    <w:p w:rsidR="00B576B0" w:rsidRDefault="00B576B0" w:rsidP="00C8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6B0" w:rsidRDefault="00B576B0" w:rsidP="00C83F1F">
      <w:pPr>
        <w:spacing w:after="0" w:line="240" w:lineRule="auto"/>
      </w:pPr>
      <w:r>
        <w:separator/>
      </w:r>
    </w:p>
  </w:footnote>
  <w:footnote w:type="continuationSeparator" w:id="0">
    <w:p w:rsidR="00B576B0" w:rsidRDefault="00B576B0" w:rsidP="00C8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0933937"/>
      <w:docPartObj>
        <w:docPartGallery w:val="Page Numbers (Top of Page)"/>
        <w:docPartUnique/>
      </w:docPartObj>
    </w:sdtPr>
    <w:sdtEndPr/>
    <w:sdtContent>
      <w:p w:rsidR="00732E86" w:rsidRDefault="00732E86" w:rsidP="00C83F1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7D9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10ED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CD06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FEC93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FD60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1EB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512BE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CE4E2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1B43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203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AE6C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315E24"/>
    <w:multiLevelType w:val="hybridMultilevel"/>
    <w:tmpl w:val="F40C30CA"/>
    <w:lvl w:ilvl="0" w:tplc="0854D7A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9D"/>
    <w:rsid w:val="0000264D"/>
    <w:rsid w:val="00011B3F"/>
    <w:rsid w:val="000137D9"/>
    <w:rsid w:val="00035DDE"/>
    <w:rsid w:val="00044A9C"/>
    <w:rsid w:val="000516AE"/>
    <w:rsid w:val="00054705"/>
    <w:rsid w:val="00090628"/>
    <w:rsid w:val="000958B8"/>
    <w:rsid w:val="00096C22"/>
    <w:rsid w:val="000B6D7A"/>
    <w:rsid w:val="000E092B"/>
    <w:rsid w:val="000E1C4D"/>
    <w:rsid w:val="000F04F9"/>
    <w:rsid w:val="000F478A"/>
    <w:rsid w:val="000F4814"/>
    <w:rsid w:val="00111D66"/>
    <w:rsid w:val="00125C27"/>
    <w:rsid w:val="00153D4C"/>
    <w:rsid w:val="00183225"/>
    <w:rsid w:val="001860D6"/>
    <w:rsid w:val="00194B70"/>
    <w:rsid w:val="001C2BCC"/>
    <w:rsid w:val="001E5900"/>
    <w:rsid w:val="001F2B4C"/>
    <w:rsid w:val="001F2EAE"/>
    <w:rsid w:val="00204901"/>
    <w:rsid w:val="00206B8C"/>
    <w:rsid w:val="00215E1D"/>
    <w:rsid w:val="00224990"/>
    <w:rsid w:val="00236393"/>
    <w:rsid w:val="00243244"/>
    <w:rsid w:val="00290C34"/>
    <w:rsid w:val="002B0357"/>
    <w:rsid w:val="002B23DE"/>
    <w:rsid w:val="002D3842"/>
    <w:rsid w:val="002E664D"/>
    <w:rsid w:val="00312F3F"/>
    <w:rsid w:val="0032696C"/>
    <w:rsid w:val="00336395"/>
    <w:rsid w:val="00352D1E"/>
    <w:rsid w:val="00364265"/>
    <w:rsid w:val="00373EF1"/>
    <w:rsid w:val="00374F84"/>
    <w:rsid w:val="00385F8F"/>
    <w:rsid w:val="00394F81"/>
    <w:rsid w:val="003A1B46"/>
    <w:rsid w:val="003B62DA"/>
    <w:rsid w:val="003D56C1"/>
    <w:rsid w:val="003F09D2"/>
    <w:rsid w:val="00402468"/>
    <w:rsid w:val="0040473D"/>
    <w:rsid w:val="004170E0"/>
    <w:rsid w:val="0043035B"/>
    <w:rsid w:val="00434245"/>
    <w:rsid w:val="00437288"/>
    <w:rsid w:val="004B5596"/>
    <w:rsid w:val="004D1F64"/>
    <w:rsid w:val="004D76A1"/>
    <w:rsid w:val="00504CEA"/>
    <w:rsid w:val="00510947"/>
    <w:rsid w:val="00511E2C"/>
    <w:rsid w:val="0055533E"/>
    <w:rsid w:val="0057094C"/>
    <w:rsid w:val="00575FBD"/>
    <w:rsid w:val="005B03A5"/>
    <w:rsid w:val="005B412D"/>
    <w:rsid w:val="005D0751"/>
    <w:rsid w:val="005D1E3C"/>
    <w:rsid w:val="00605EAC"/>
    <w:rsid w:val="006239CC"/>
    <w:rsid w:val="0065121D"/>
    <w:rsid w:val="00655902"/>
    <w:rsid w:val="0066310A"/>
    <w:rsid w:val="00665785"/>
    <w:rsid w:val="00666FE3"/>
    <w:rsid w:val="0069486D"/>
    <w:rsid w:val="006F0648"/>
    <w:rsid w:val="006F1B61"/>
    <w:rsid w:val="006F6568"/>
    <w:rsid w:val="00702904"/>
    <w:rsid w:val="00714C06"/>
    <w:rsid w:val="007231FF"/>
    <w:rsid w:val="00732E86"/>
    <w:rsid w:val="007403E3"/>
    <w:rsid w:val="007800D9"/>
    <w:rsid w:val="0078182C"/>
    <w:rsid w:val="00792077"/>
    <w:rsid w:val="0079663F"/>
    <w:rsid w:val="007A5B38"/>
    <w:rsid w:val="007A5CC5"/>
    <w:rsid w:val="007F0E36"/>
    <w:rsid w:val="007F324F"/>
    <w:rsid w:val="007F5149"/>
    <w:rsid w:val="007F7760"/>
    <w:rsid w:val="00811F7A"/>
    <w:rsid w:val="00812AFE"/>
    <w:rsid w:val="0082705B"/>
    <w:rsid w:val="008315DA"/>
    <w:rsid w:val="0083223B"/>
    <w:rsid w:val="00833354"/>
    <w:rsid w:val="00833768"/>
    <w:rsid w:val="00834519"/>
    <w:rsid w:val="00845BA4"/>
    <w:rsid w:val="00850C2E"/>
    <w:rsid w:val="008545B2"/>
    <w:rsid w:val="008912A1"/>
    <w:rsid w:val="008976BF"/>
    <w:rsid w:val="008A1F86"/>
    <w:rsid w:val="008A7D9F"/>
    <w:rsid w:val="008B0750"/>
    <w:rsid w:val="008B0817"/>
    <w:rsid w:val="008B79B4"/>
    <w:rsid w:val="008D47F8"/>
    <w:rsid w:val="008D489E"/>
    <w:rsid w:val="008E66CB"/>
    <w:rsid w:val="008F4E33"/>
    <w:rsid w:val="008F6F03"/>
    <w:rsid w:val="00902065"/>
    <w:rsid w:val="00913C00"/>
    <w:rsid w:val="00925999"/>
    <w:rsid w:val="009314A4"/>
    <w:rsid w:val="0094086F"/>
    <w:rsid w:val="009534F9"/>
    <w:rsid w:val="009634EB"/>
    <w:rsid w:val="00973B57"/>
    <w:rsid w:val="00990D94"/>
    <w:rsid w:val="009A288F"/>
    <w:rsid w:val="009B19DF"/>
    <w:rsid w:val="009D2EAC"/>
    <w:rsid w:val="009D5CA7"/>
    <w:rsid w:val="00A0567E"/>
    <w:rsid w:val="00A0715C"/>
    <w:rsid w:val="00A108B1"/>
    <w:rsid w:val="00A13F4C"/>
    <w:rsid w:val="00A30C20"/>
    <w:rsid w:val="00A3695B"/>
    <w:rsid w:val="00A45E3C"/>
    <w:rsid w:val="00A73580"/>
    <w:rsid w:val="00A81238"/>
    <w:rsid w:val="00AA5896"/>
    <w:rsid w:val="00AB4248"/>
    <w:rsid w:val="00AE22C8"/>
    <w:rsid w:val="00AE70EA"/>
    <w:rsid w:val="00AF5A5A"/>
    <w:rsid w:val="00B01564"/>
    <w:rsid w:val="00B10933"/>
    <w:rsid w:val="00B41541"/>
    <w:rsid w:val="00B576B0"/>
    <w:rsid w:val="00B60B4F"/>
    <w:rsid w:val="00B81094"/>
    <w:rsid w:val="00BA5B98"/>
    <w:rsid w:val="00BA7E5A"/>
    <w:rsid w:val="00BE6B8D"/>
    <w:rsid w:val="00C039DD"/>
    <w:rsid w:val="00C17187"/>
    <w:rsid w:val="00C47A9D"/>
    <w:rsid w:val="00C56AB7"/>
    <w:rsid w:val="00C57C35"/>
    <w:rsid w:val="00C6273C"/>
    <w:rsid w:val="00C65169"/>
    <w:rsid w:val="00C7086A"/>
    <w:rsid w:val="00C71EDB"/>
    <w:rsid w:val="00C83F1F"/>
    <w:rsid w:val="00C87B5F"/>
    <w:rsid w:val="00C938EA"/>
    <w:rsid w:val="00C97915"/>
    <w:rsid w:val="00CA273A"/>
    <w:rsid w:val="00CA5924"/>
    <w:rsid w:val="00CB20EA"/>
    <w:rsid w:val="00CC612C"/>
    <w:rsid w:val="00CE6912"/>
    <w:rsid w:val="00CF18CE"/>
    <w:rsid w:val="00CF26F4"/>
    <w:rsid w:val="00CF4429"/>
    <w:rsid w:val="00D23CC4"/>
    <w:rsid w:val="00D3415A"/>
    <w:rsid w:val="00D604BF"/>
    <w:rsid w:val="00D6216A"/>
    <w:rsid w:val="00D71592"/>
    <w:rsid w:val="00D81310"/>
    <w:rsid w:val="00D82457"/>
    <w:rsid w:val="00DA3D72"/>
    <w:rsid w:val="00DB00A8"/>
    <w:rsid w:val="00DB0C26"/>
    <w:rsid w:val="00DC0AD2"/>
    <w:rsid w:val="00DC1958"/>
    <w:rsid w:val="00DC5F27"/>
    <w:rsid w:val="00DD7B04"/>
    <w:rsid w:val="00DE161E"/>
    <w:rsid w:val="00DE669D"/>
    <w:rsid w:val="00DF6A91"/>
    <w:rsid w:val="00E13DAF"/>
    <w:rsid w:val="00E25FA7"/>
    <w:rsid w:val="00E41894"/>
    <w:rsid w:val="00E51675"/>
    <w:rsid w:val="00E51AD9"/>
    <w:rsid w:val="00E54E81"/>
    <w:rsid w:val="00E55D81"/>
    <w:rsid w:val="00E62117"/>
    <w:rsid w:val="00E733DF"/>
    <w:rsid w:val="00E836DE"/>
    <w:rsid w:val="00EB47AF"/>
    <w:rsid w:val="00EB48D7"/>
    <w:rsid w:val="00EB5541"/>
    <w:rsid w:val="00EC0AB0"/>
    <w:rsid w:val="00EC591A"/>
    <w:rsid w:val="00ED2B1F"/>
    <w:rsid w:val="00F121F3"/>
    <w:rsid w:val="00F13EA7"/>
    <w:rsid w:val="00F36673"/>
    <w:rsid w:val="00F5233A"/>
    <w:rsid w:val="00F81CEC"/>
    <w:rsid w:val="00FD7A6D"/>
    <w:rsid w:val="00FE6335"/>
    <w:rsid w:val="00FF0D4B"/>
    <w:rsid w:val="00FF3FAE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  <w:style w:type="paragraph" w:styleId="af2">
    <w:name w:val="No Spacing"/>
    <w:uiPriority w:val="1"/>
    <w:qFormat/>
    <w:rsid w:val="00C97915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  <w:style w:type="paragraph" w:styleId="af2">
    <w:name w:val="No Spacing"/>
    <w:uiPriority w:val="1"/>
    <w:qFormat/>
    <w:rsid w:val="00C97915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5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127C1-807D-4403-9A29-DEBF7861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3828</Words>
  <Characters>21825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3661-00-362</dc:creator>
  <cp:lastModifiedBy>Михелкина Марина Анатольевна</cp:lastModifiedBy>
  <cp:revision>3</cp:revision>
  <cp:lastPrinted>2023-02-21T11:28:00Z</cp:lastPrinted>
  <dcterms:created xsi:type="dcterms:W3CDTF">2023-02-20T14:25:00Z</dcterms:created>
  <dcterms:modified xsi:type="dcterms:W3CDTF">2023-02-21T11:28:00Z</dcterms:modified>
</cp:coreProperties>
</file>